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D23212" w:rsidRPr="00D23212">
        <w:t>30.06.2026</w:t>
      </w:r>
      <w:r w:rsidR="00D23212">
        <w:t xml:space="preserve"> </w:t>
      </w:r>
      <w:r w:rsidRPr="00A53DC5">
        <w:t xml:space="preserve">№  </w:t>
      </w:r>
      <w:r w:rsidR="00D23212">
        <w:t>1701</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450EEB" w:rsidP="00EC0E20">
      <w:pPr>
        <w:ind w:left="360" w:firstLine="0"/>
        <w:jc w:val="center"/>
        <w:rPr>
          <w:sz w:val="28"/>
          <w:szCs w:val="32"/>
        </w:rPr>
      </w:pPr>
      <w:r w:rsidRPr="00450EEB">
        <w:rPr>
          <w:sz w:val="28"/>
          <w:szCs w:val="32"/>
        </w:rPr>
        <w:t>д. Аленино, ул. Центральная, дом № 71</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межрегионгаз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"Газспецстрой";</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r w:rsidRPr="00552874">
        <w:rPr>
          <w:rFonts w:ascii="Times New Roman" w:hAnsi="Times New Roman" w:cs="Times New Roman"/>
          <w:sz w:val="22"/>
          <w:szCs w:val="22"/>
          <w:u w:val="single"/>
        </w:rPr>
        <w:t>www.torgi.gov.ru</w:t>
      </w:r>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r w:rsidRPr="00552874">
        <w:rPr>
          <w:rFonts w:ascii="Times New Roman" w:hAnsi="Times New Roman" w:cs="Times New Roman"/>
          <w:sz w:val="22"/>
          <w:szCs w:val="22"/>
        </w:rPr>
        <w:t xml:space="preserve">   = К x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w:t>
      </w:r>
      <w:r w:rsidRPr="00552874">
        <w:rPr>
          <w:rFonts w:ascii="Times New Roman" w:hAnsi="Times New Roman" w:cs="Times New Roman"/>
          <w:sz w:val="22"/>
          <w:szCs w:val="22"/>
          <w:vertAlign w:val="subscript"/>
        </w:rPr>
        <w:t>ку</w:t>
      </w:r>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r w:rsidRPr="00A53DC5">
              <w:rPr>
                <w:b/>
                <w:iCs/>
                <w:sz w:val="20"/>
              </w:rPr>
              <w:t>п/п</w:t>
            </w:r>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r w:rsidRPr="00A53DC5">
              <w:rPr>
                <w:iCs/>
                <w:sz w:val="20"/>
              </w:rPr>
              <w:t xml:space="preserve">Шипина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467D9A">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450EEB" w:rsidRPr="00450EEB">
              <w:rPr>
                <w:sz w:val="20"/>
              </w:rPr>
              <w:t>д. Аленино, ул. Центральная, дом № 71</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450EEB" w:rsidP="00314F6C">
                  <w:pPr>
                    <w:autoSpaceDE w:val="0"/>
                    <w:autoSpaceDN w:val="0"/>
                    <w:adjustRightInd w:val="0"/>
                    <w:ind w:firstLine="0"/>
                    <w:rPr>
                      <w:sz w:val="20"/>
                    </w:rPr>
                  </w:pPr>
                  <w:r w:rsidRPr="00450EEB">
                    <w:rPr>
                      <w:sz w:val="20"/>
                    </w:rPr>
                    <w:t>д. Аленино, ул. Центральная, дом № 71</w:t>
                  </w:r>
                </w:p>
              </w:tc>
              <w:tc>
                <w:tcPr>
                  <w:tcW w:w="1418" w:type="dxa"/>
                  <w:vAlign w:val="center"/>
                </w:tcPr>
                <w:p w:rsidR="004138BC" w:rsidRPr="00A53DC5" w:rsidRDefault="00450EEB" w:rsidP="00B72BE2">
                  <w:pPr>
                    <w:ind w:firstLine="0"/>
                    <w:jc w:val="center"/>
                    <w:rPr>
                      <w:sz w:val="20"/>
                    </w:rPr>
                  </w:pPr>
                  <w:r>
                    <w:rPr>
                      <w:sz w:val="20"/>
                    </w:rPr>
                    <w:t>38,06</w:t>
                  </w:r>
                </w:p>
              </w:tc>
              <w:tc>
                <w:tcPr>
                  <w:tcW w:w="1276" w:type="dxa"/>
                  <w:vAlign w:val="center"/>
                </w:tcPr>
                <w:p w:rsidR="004138BC" w:rsidRPr="00A53DC5" w:rsidRDefault="00450EEB" w:rsidP="00EC0E20">
                  <w:pPr>
                    <w:ind w:firstLine="0"/>
                    <w:jc w:val="center"/>
                    <w:rPr>
                      <w:color w:val="000000"/>
                      <w:sz w:val="22"/>
                      <w:szCs w:val="22"/>
                    </w:rPr>
                  </w:pPr>
                  <w:r>
                    <w:rPr>
                      <w:color w:val="000000"/>
                      <w:sz w:val="22"/>
                      <w:szCs w:val="22"/>
                    </w:rPr>
                    <w:t>184587,46</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450EEB">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450EEB">
              <w:rPr>
                <w:sz w:val="20"/>
              </w:rPr>
              <w:t>76,91</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r w:rsidRPr="00A53DC5">
              <w:rPr>
                <w:bCs/>
                <w:iCs/>
                <w:sz w:val="20"/>
              </w:rPr>
              <w:t xml:space="preserve">р/с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DD07FB">
            <w:pPr>
              <w:ind w:firstLine="33"/>
              <w:rPr>
                <w:sz w:val="20"/>
              </w:rPr>
            </w:pPr>
            <w:r>
              <w:rPr>
                <w:sz w:val="20"/>
              </w:rPr>
              <w:t>03.08</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EC0E20" w:rsidP="00BB11FB">
            <w:pPr>
              <w:ind w:firstLine="33"/>
              <w:rPr>
                <w:sz w:val="20"/>
              </w:rPr>
            </w:pPr>
            <w:r>
              <w:rPr>
                <w:sz w:val="20"/>
              </w:rPr>
              <w:t>03.08</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EC0E20" w:rsidP="00396DB3">
            <w:pPr>
              <w:ind w:firstLine="33"/>
              <w:rPr>
                <w:sz w:val="20"/>
              </w:rPr>
            </w:pPr>
            <w:r>
              <w:rPr>
                <w:sz w:val="20"/>
              </w:rPr>
              <w:t>03.08</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450EEB">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450EEB">
              <w:rPr>
                <w:sz w:val="20"/>
              </w:rPr>
              <w:t>769,11</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8D5522" w:rsidRDefault="008D5522" w:rsidP="008D5522">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8D5522" w:rsidRDefault="008D5522" w:rsidP="008D5522">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8D5522" w:rsidRDefault="008D5522" w:rsidP="008D5522">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933B8" w:rsidRPr="00A53DC5" w:rsidRDefault="008D5522" w:rsidP="008D5522">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2933B8"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450EEB" w:rsidRPr="001D7411" w:rsidRDefault="00450EEB" w:rsidP="00450EEB">
      <w:pPr>
        <w:ind w:firstLine="0"/>
        <w:jc w:val="center"/>
        <w:rPr>
          <w:b/>
          <w:sz w:val="22"/>
          <w:szCs w:val="22"/>
        </w:rPr>
      </w:pPr>
      <w:r w:rsidRPr="001D7411">
        <w:rPr>
          <w:b/>
          <w:sz w:val="22"/>
          <w:szCs w:val="22"/>
        </w:rPr>
        <w:t>Акт</w:t>
      </w:r>
    </w:p>
    <w:p w:rsidR="00450EEB" w:rsidRPr="001D7411" w:rsidRDefault="00450EEB" w:rsidP="00450EEB">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450EEB" w:rsidRPr="001D7411" w:rsidRDefault="00450EEB" w:rsidP="00450EEB">
      <w:pPr>
        <w:jc w:val="center"/>
        <w:rPr>
          <w:b/>
          <w:sz w:val="22"/>
          <w:szCs w:val="22"/>
        </w:rPr>
      </w:pPr>
      <w:r>
        <w:rPr>
          <w:b/>
          <w:sz w:val="22"/>
          <w:szCs w:val="22"/>
        </w:rPr>
        <w:t>д. Аленино, ул. Центральная, д.71</w:t>
      </w:r>
    </w:p>
    <w:p w:rsidR="00450EEB" w:rsidRPr="001D7411" w:rsidRDefault="00450EEB" w:rsidP="00450EEB">
      <w:pPr>
        <w:rPr>
          <w:sz w:val="22"/>
          <w:szCs w:val="22"/>
        </w:rPr>
      </w:pPr>
      <w:r w:rsidRPr="001D7411">
        <w:rPr>
          <w:sz w:val="22"/>
          <w:szCs w:val="22"/>
        </w:rPr>
        <w:t>1. Общие сведения о многоквартирном доме</w:t>
      </w:r>
    </w:p>
    <w:p w:rsidR="00450EEB" w:rsidRPr="001D7411" w:rsidRDefault="00450EEB" w:rsidP="00450EEB">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9945E5">
        <w:rPr>
          <w:sz w:val="22"/>
          <w:szCs w:val="22"/>
          <w:u w:val="single"/>
        </w:rPr>
        <w:t xml:space="preserve">д. Аленино, </w:t>
      </w:r>
      <w:r>
        <w:rPr>
          <w:sz w:val="22"/>
          <w:szCs w:val="22"/>
          <w:u w:val="single"/>
        </w:rPr>
        <w:t>ул. Центральная, д.71</w:t>
      </w:r>
    </w:p>
    <w:p w:rsidR="00450EEB" w:rsidRPr="001D7411" w:rsidRDefault="00450EEB" w:rsidP="00450EEB">
      <w:pPr>
        <w:rPr>
          <w:sz w:val="22"/>
          <w:szCs w:val="22"/>
          <w:u w:val="single"/>
        </w:rPr>
      </w:pPr>
      <w:r w:rsidRPr="001D7411">
        <w:rPr>
          <w:sz w:val="22"/>
          <w:szCs w:val="22"/>
        </w:rPr>
        <w:t xml:space="preserve">2. Кадастровый номер многоквартирного дома (при его наличии) </w:t>
      </w:r>
      <w:r w:rsidRPr="00773389">
        <w:rPr>
          <w:sz w:val="22"/>
          <w:szCs w:val="22"/>
          <w:u w:val="single"/>
        </w:rPr>
        <w:t>33:02:021204:478</w:t>
      </w:r>
    </w:p>
    <w:p w:rsidR="00450EEB" w:rsidRPr="001D7411" w:rsidRDefault="00450EEB" w:rsidP="00450EEB">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450EEB" w:rsidRPr="001D7411" w:rsidRDefault="00450EEB" w:rsidP="00450EEB">
      <w:pPr>
        <w:rPr>
          <w:sz w:val="22"/>
          <w:szCs w:val="22"/>
        </w:rPr>
      </w:pPr>
      <w:r w:rsidRPr="001D7411">
        <w:rPr>
          <w:sz w:val="22"/>
          <w:szCs w:val="22"/>
        </w:rPr>
        <w:t xml:space="preserve">4. Год постройки     </w:t>
      </w:r>
      <w:r>
        <w:rPr>
          <w:sz w:val="22"/>
          <w:szCs w:val="22"/>
          <w:u w:val="single"/>
        </w:rPr>
        <w:t>1982</w:t>
      </w:r>
      <w:r w:rsidRPr="001D7411">
        <w:rPr>
          <w:sz w:val="22"/>
          <w:szCs w:val="22"/>
          <w:u w:val="single"/>
        </w:rPr>
        <w:t xml:space="preserve"> г.</w:t>
      </w:r>
      <w:r w:rsidRPr="001D7411">
        <w:rPr>
          <w:sz w:val="22"/>
          <w:szCs w:val="22"/>
        </w:rPr>
        <w:t xml:space="preserve">   </w:t>
      </w:r>
    </w:p>
    <w:p w:rsidR="00450EEB" w:rsidRPr="001D7411" w:rsidRDefault="00450EEB" w:rsidP="00450EEB">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16.03.1988</w:t>
      </w:r>
      <w:r w:rsidRPr="001D7411">
        <w:rPr>
          <w:sz w:val="22"/>
          <w:szCs w:val="22"/>
          <w:u w:val="single"/>
        </w:rPr>
        <w:t xml:space="preserve"> г.</w:t>
      </w:r>
      <w:r w:rsidRPr="001D7411">
        <w:rPr>
          <w:sz w:val="22"/>
          <w:szCs w:val="22"/>
        </w:rPr>
        <w:t xml:space="preserve">  </w:t>
      </w:r>
      <w:r>
        <w:rPr>
          <w:sz w:val="22"/>
          <w:szCs w:val="22"/>
          <w:u w:val="single"/>
        </w:rPr>
        <w:t>0</w:t>
      </w:r>
      <w:r w:rsidRPr="001D7411">
        <w:rPr>
          <w:sz w:val="22"/>
          <w:szCs w:val="22"/>
          <w:u w:val="single"/>
        </w:rPr>
        <w:t xml:space="preserve">%   </w:t>
      </w:r>
    </w:p>
    <w:p w:rsidR="00450EEB" w:rsidRPr="001D7411" w:rsidRDefault="00450EEB" w:rsidP="00450EEB">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450EEB" w:rsidRPr="001D7411" w:rsidRDefault="00450EEB" w:rsidP="00450EEB">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450EEB" w:rsidRPr="001D7411" w:rsidRDefault="00450EEB" w:rsidP="00450EEB">
      <w:pPr>
        <w:rPr>
          <w:sz w:val="22"/>
          <w:szCs w:val="22"/>
        </w:rPr>
      </w:pPr>
      <w:r w:rsidRPr="001D7411">
        <w:rPr>
          <w:sz w:val="22"/>
          <w:szCs w:val="22"/>
        </w:rPr>
        <w:t>8. Реквизиты правового акта о признании многоквартирного дома аварийным и подлежащим износу____________</w:t>
      </w:r>
      <w:r w:rsidRPr="001D7411">
        <w:rPr>
          <w:sz w:val="22"/>
          <w:szCs w:val="22"/>
          <w:u w:val="single"/>
        </w:rPr>
        <w:t>-</w:t>
      </w:r>
      <w:r w:rsidRPr="001D7411">
        <w:rPr>
          <w:sz w:val="22"/>
          <w:szCs w:val="22"/>
        </w:rPr>
        <w:t>____________</w:t>
      </w:r>
    </w:p>
    <w:p w:rsidR="00450EEB" w:rsidRPr="001D7411" w:rsidRDefault="00450EEB" w:rsidP="00450EEB">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450EEB" w:rsidRPr="001D7411" w:rsidRDefault="00450EEB" w:rsidP="00450EEB">
      <w:pPr>
        <w:rPr>
          <w:sz w:val="22"/>
          <w:szCs w:val="22"/>
        </w:rPr>
      </w:pPr>
      <w:r w:rsidRPr="001D7411">
        <w:rPr>
          <w:sz w:val="22"/>
          <w:szCs w:val="22"/>
        </w:rPr>
        <w:t>10. Наличие подвала ____</w:t>
      </w:r>
      <w:r w:rsidRPr="00773389">
        <w:rPr>
          <w:sz w:val="22"/>
          <w:szCs w:val="22"/>
          <w:u w:val="single"/>
        </w:rPr>
        <w:t>есть</w:t>
      </w:r>
      <w:r w:rsidRPr="001D7411">
        <w:rPr>
          <w:sz w:val="22"/>
          <w:szCs w:val="22"/>
        </w:rPr>
        <w:t>____</w:t>
      </w:r>
    </w:p>
    <w:p w:rsidR="00450EEB" w:rsidRPr="001D7411" w:rsidRDefault="00450EEB" w:rsidP="00450EEB">
      <w:pPr>
        <w:rPr>
          <w:sz w:val="22"/>
          <w:szCs w:val="22"/>
        </w:rPr>
      </w:pPr>
      <w:r w:rsidRPr="001D7411">
        <w:rPr>
          <w:sz w:val="22"/>
          <w:szCs w:val="22"/>
        </w:rPr>
        <w:t>11. Наличие цокольного этажа ___-________</w:t>
      </w:r>
    </w:p>
    <w:p w:rsidR="00450EEB" w:rsidRPr="001D7411" w:rsidRDefault="00450EEB" w:rsidP="00450EEB">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450EEB" w:rsidRPr="001D7411" w:rsidRDefault="00450EEB" w:rsidP="00450EEB">
      <w:pPr>
        <w:rPr>
          <w:sz w:val="22"/>
          <w:szCs w:val="22"/>
        </w:rPr>
      </w:pPr>
      <w:r w:rsidRPr="001D7411">
        <w:rPr>
          <w:sz w:val="22"/>
          <w:szCs w:val="22"/>
        </w:rPr>
        <w:t>13. Наличие мезонина ____________-_______</w:t>
      </w:r>
    </w:p>
    <w:p w:rsidR="00450EEB" w:rsidRPr="001D7411" w:rsidRDefault="00450EEB" w:rsidP="00450EEB">
      <w:pPr>
        <w:rPr>
          <w:sz w:val="22"/>
          <w:szCs w:val="22"/>
        </w:rPr>
      </w:pPr>
      <w:r w:rsidRPr="001D7411">
        <w:rPr>
          <w:sz w:val="22"/>
          <w:szCs w:val="22"/>
        </w:rPr>
        <w:t>14. Количество квартир_______</w:t>
      </w:r>
      <w:r>
        <w:rPr>
          <w:sz w:val="22"/>
          <w:szCs w:val="22"/>
        </w:rPr>
        <w:t>8</w:t>
      </w:r>
      <w:r w:rsidRPr="001D7411">
        <w:rPr>
          <w:sz w:val="22"/>
          <w:szCs w:val="22"/>
        </w:rPr>
        <w:t>______</w:t>
      </w:r>
    </w:p>
    <w:p w:rsidR="00450EEB" w:rsidRPr="001D7411" w:rsidRDefault="00450EEB" w:rsidP="00450EEB">
      <w:pPr>
        <w:rPr>
          <w:sz w:val="22"/>
          <w:szCs w:val="22"/>
          <w:u w:val="single"/>
        </w:rPr>
      </w:pPr>
      <w:r w:rsidRPr="001D7411">
        <w:rPr>
          <w:sz w:val="22"/>
          <w:szCs w:val="22"/>
        </w:rPr>
        <w:t>15. Количество нежилых помещений, не входящих в состав общего имущества ____</w:t>
      </w:r>
      <w:r w:rsidRPr="001D7411">
        <w:rPr>
          <w:sz w:val="22"/>
          <w:szCs w:val="22"/>
          <w:u w:val="single"/>
        </w:rPr>
        <w:t>-</w:t>
      </w:r>
      <w:r w:rsidRPr="001D7411">
        <w:rPr>
          <w:sz w:val="22"/>
          <w:szCs w:val="22"/>
        </w:rPr>
        <w:t>_____</w:t>
      </w:r>
    </w:p>
    <w:p w:rsidR="00450EEB" w:rsidRPr="001D7411" w:rsidRDefault="00450EEB" w:rsidP="00450EEB">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450EEB" w:rsidRPr="001D7411" w:rsidRDefault="00450EEB" w:rsidP="00450EEB">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450EEB" w:rsidRPr="001D7411" w:rsidRDefault="00450EEB" w:rsidP="00450EEB">
      <w:pPr>
        <w:rPr>
          <w:sz w:val="22"/>
          <w:szCs w:val="22"/>
        </w:rPr>
      </w:pPr>
      <w:r w:rsidRPr="001D7411">
        <w:rPr>
          <w:sz w:val="22"/>
          <w:szCs w:val="22"/>
        </w:rPr>
        <w:t>18. Строительный объем__</w:t>
      </w:r>
      <w:r w:rsidRPr="00773389">
        <w:rPr>
          <w:sz w:val="22"/>
          <w:szCs w:val="22"/>
          <w:u w:val="single"/>
        </w:rPr>
        <w:t>1792</w:t>
      </w:r>
      <w:r w:rsidRPr="001D7411">
        <w:rPr>
          <w:sz w:val="22"/>
          <w:szCs w:val="22"/>
          <w:u w:val="single"/>
        </w:rPr>
        <w:t xml:space="preserve"> куб.м</w:t>
      </w:r>
    </w:p>
    <w:p w:rsidR="00450EEB" w:rsidRPr="001D7411" w:rsidRDefault="00450EEB" w:rsidP="00450EEB">
      <w:pPr>
        <w:rPr>
          <w:sz w:val="22"/>
          <w:szCs w:val="22"/>
        </w:rPr>
      </w:pPr>
      <w:r w:rsidRPr="001D7411">
        <w:rPr>
          <w:sz w:val="22"/>
          <w:szCs w:val="22"/>
        </w:rPr>
        <w:t>19. Площадь:</w:t>
      </w:r>
    </w:p>
    <w:p w:rsidR="00450EEB" w:rsidRPr="001D7411" w:rsidRDefault="00450EEB" w:rsidP="00450EEB">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sidRPr="00773389">
        <w:rPr>
          <w:sz w:val="22"/>
          <w:szCs w:val="22"/>
          <w:u w:val="single"/>
        </w:rPr>
        <w:t xml:space="preserve">404,18 </w:t>
      </w:r>
      <w:r w:rsidRPr="001D7411">
        <w:rPr>
          <w:sz w:val="22"/>
          <w:szCs w:val="22"/>
        </w:rPr>
        <w:t>кв.м.</w:t>
      </w:r>
    </w:p>
    <w:p w:rsidR="00450EEB" w:rsidRPr="001D7411" w:rsidRDefault="00450EEB" w:rsidP="00450EEB">
      <w:pPr>
        <w:rPr>
          <w:sz w:val="22"/>
          <w:szCs w:val="22"/>
        </w:rPr>
      </w:pPr>
      <w:r w:rsidRPr="001D7411">
        <w:rPr>
          <w:sz w:val="22"/>
          <w:szCs w:val="22"/>
        </w:rPr>
        <w:t>б) жилых помещений (общая площадь квартир</w:t>
      </w:r>
      <w:r w:rsidRPr="001D7411">
        <w:rPr>
          <w:sz w:val="22"/>
          <w:szCs w:val="22"/>
          <w:u w:val="single"/>
        </w:rPr>
        <w:t xml:space="preserve">)  </w:t>
      </w:r>
      <w:r w:rsidRPr="00773389">
        <w:rPr>
          <w:sz w:val="22"/>
          <w:szCs w:val="22"/>
          <w:u w:val="single"/>
        </w:rPr>
        <w:t xml:space="preserve">239,1 </w:t>
      </w:r>
      <w:r w:rsidRPr="001D7411">
        <w:rPr>
          <w:sz w:val="22"/>
          <w:szCs w:val="22"/>
        </w:rPr>
        <w:t>кв.м.</w:t>
      </w:r>
    </w:p>
    <w:p w:rsidR="00450EEB" w:rsidRPr="001D7411" w:rsidRDefault="00450EEB" w:rsidP="00450EEB">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доме)________</w:t>
      </w:r>
      <w:r w:rsidRPr="001D7411">
        <w:rPr>
          <w:sz w:val="22"/>
          <w:szCs w:val="22"/>
          <w:u w:val="single"/>
        </w:rPr>
        <w:t>-</w:t>
      </w:r>
      <w:r w:rsidRPr="001D7411">
        <w:rPr>
          <w:sz w:val="22"/>
          <w:szCs w:val="22"/>
        </w:rPr>
        <w:t>_______кв.м.</w:t>
      </w:r>
    </w:p>
    <w:p w:rsidR="00450EEB" w:rsidRPr="001D7411" w:rsidRDefault="00450EEB" w:rsidP="00450EEB">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sidRPr="001D7411">
        <w:rPr>
          <w:sz w:val="22"/>
          <w:szCs w:val="22"/>
          <w:u w:val="single"/>
        </w:rPr>
        <w:t>-</w:t>
      </w:r>
      <w:r w:rsidRPr="001D7411">
        <w:rPr>
          <w:sz w:val="22"/>
          <w:szCs w:val="22"/>
        </w:rPr>
        <w:t xml:space="preserve">__ </w:t>
      </w:r>
      <w:r w:rsidRPr="001D7411">
        <w:rPr>
          <w:sz w:val="22"/>
          <w:szCs w:val="22"/>
          <w:u w:val="single"/>
        </w:rPr>
        <w:t>кв.м.</w:t>
      </w:r>
    </w:p>
    <w:p w:rsidR="00450EEB" w:rsidRPr="001D7411" w:rsidRDefault="00450EEB" w:rsidP="00450EEB">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1</w:t>
      </w:r>
      <w:r w:rsidRPr="001D7411">
        <w:rPr>
          <w:sz w:val="22"/>
          <w:szCs w:val="22"/>
          <w:u w:val="single"/>
        </w:rPr>
        <w:t xml:space="preserve">  шт.</w:t>
      </w:r>
    </w:p>
    <w:p w:rsidR="00450EEB" w:rsidRPr="001D7411" w:rsidRDefault="00450EEB" w:rsidP="00450EEB">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40,04</w:t>
      </w:r>
      <w:r w:rsidRPr="00C80F17">
        <w:rPr>
          <w:sz w:val="22"/>
          <w:szCs w:val="22"/>
          <w:u w:val="single"/>
        </w:rPr>
        <w:t xml:space="preserve"> </w:t>
      </w:r>
      <w:r w:rsidRPr="001D7411">
        <w:rPr>
          <w:sz w:val="22"/>
          <w:szCs w:val="22"/>
        </w:rPr>
        <w:t>кв.м</w:t>
      </w:r>
      <w:r>
        <w:rPr>
          <w:sz w:val="22"/>
          <w:szCs w:val="22"/>
        </w:rPr>
        <w:t>.</w:t>
      </w:r>
    </w:p>
    <w:p w:rsidR="00450EEB" w:rsidRPr="001D7411" w:rsidRDefault="00450EEB" w:rsidP="00450EEB">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450EEB" w:rsidRPr="001D7411" w:rsidRDefault="00450EEB" w:rsidP="00450EEB">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1109</w:t>
      </w:r>
      <w:r>
        <w:rPr>
          <w:sz w:val="22"/>
          <w:szCs w:val="22"/>
        </w:rPr>
        <w:t xml:space="preserve"> </w:t>
      </w:r>
      <w:r w:rsidRPr="001D7411">
        <w:rPr>
          <w:sz w:val="22"/>
          <w:szCs w:val="22"/>
        </w:rPr>
        <w:t xml:space="preserve"> кв.м.</w:t>
      </w:r>
    </w:p>
    <w:p w:rsidR="00450EEB" w:rsidRPr="001D7411" w:rsidRDefault="00450EEB" w:rsidP="00450EEB">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450EEB" w:rsidRPr="001D7411" w:rsidRDefault="00450EEB" w:rsidP="00450EEB">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электроснабжение, газоснабжение, теплоснабжение, водоотведение, водоснабжение, тко.</w:t>
      </w:r>
    </w:p>
    <w:p w:rsidR="00450EEB" w:rsidRPr="001D7411" w:rsidRDefault="00450EEB" w:rsidP="00450EEB">
      <w:pPr>
        <w:rPr>
          <w:sz w:val="22"/>
          <w:szCs w:val="22"/>
        </w:rPr>
      </w:pPr>
    </w:p>
    <w:p w:rsidR="00450EEB" w:rsidRPr="001D7411" w:rsidRDefault="00450EEB" w:rsidP="00450EEB">
      <w:pPr>
        <w:rPr>
          <w:sz w:val="22"/>
          <w:szCs w:val="22"/>
        </w:rPr>
      </w:pPr>
      <w:r w:rsidRPr="001D7411">
        <w:rPr>
          <w:sz w:val="22"/>
          <w:szCs w:val="22"/>
        </w:rPr>
        <w:t>2.Техническое состояние:</w:t>
      </w:r>
    </w:p>
    <w:p w:rsidR="00450EEB" w:rsidRPr="001D7411" w:rsidRDefault="00450EEB" w:rsidP="00450EEB">
      <w:pPr>
        <w:rPr>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450EEB" w:rsidRPr="001D7411" w:rsidTr="006D6D7A">
        <w:trPr>
          <w:trHeight w:val="990"/>
        </w:trPr>
        <w:tc>
          <w:tcPr>
            <w:tcW w:w="2252" w:type="dxa"/>
            <w:vAlign w:val="center"/>
          </w:tcPr>
          <w:p w:rsidR="00450EEB" w:rsidRPr="001D7411" w:rsidRDefault="00450EEB" w:rsidP="006D6D7A">
            <w:pPr>
              <w:ind w:firstLine="0"/>
              <w:jc w:val="center"/>
              <w:rPr>
                <w:b/>
                <w:szCs w:val="22"/>
              </w:rPr>
            </w:pPr>
            <w:r w:rsidRPr="001D7411">
              <w:rPr>
                <w:b/>
                <w:sz w:val="22"/>
                <w:szCs w:val="22"/>
              </w:rPr>
              <w:lastRenderedPageBreak/>
              <w:t>Наименование конструктивных элементов</w:t>
            </w:r>
          </w:p>
          <w:p w:rsidR="00450EEB" w:rsidRPr="001D7411" w:rsidRDefault="00450EEB" w:rsidP="006D6D7A">
            <w:pPr>
              <w:jc w:val="center"/>
              <w:rPr>
                <w:b/>
                <w:szCs w:val="22"/>
              </w:rPr>
            </w:pPr>
          </w:p>
        </w:tc>
        <w:tc>
          <w:tcPr>
            <w:tcW w:w="4377" w:type="dxa"/>
            <w:vAlign w:val="center"/>
          </w:tcPr>
          <w:p w:rsidR="00450EEB" w:rsidRPr="001D7411" w:rsidRDefault="00450EEB" w:rsidP="006D6D7A">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450EEB" w:rsidRPr="001D7411" w:rsidRDefault="00450EEB" w:rsidP="006D6D7A">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450EEB" w:rsidRPr="001D7411" w:rsidRDefault="00450EEB" w:rsidP="006D6D7A">
            <w:pPr>
              <w:ind w:firstLine="16"/>
              <w:jc w:val="center"/>
              <w:rPr>
                <w:szCs w:val="22"/>
              </w:rPr>
            </w:pPr>
            <w:r w:rsidRPr="00C80F17">
              <w:rPr>
                <w:sz w:val="22"/>
                <w:szCs w:val="22"/>
              </w:rPr>
              <w:t>Бутовый ленточный</w:t>
            </w:r>
          </w:p>
        </w:tc>
        <w:tc>
          <w:tcPr>
            <w:tcW w:w="2693" w:type="dxa"/>
            <w:vAlign w:val="center"/>
          </w:tcPr>
          <w:p w:rsidR="00450EEB" w:rsidRPr="001D7411" w:rsidRDefault="00450EEB" w:rsidP="006D6D7A">
            <w:pPr>
              <w:ind w:firstLine="0"/>
              <w:jc w:val="center"/>
              <w:rPr>
                <w:szCs w:val="22"/>
              </w:rPr>
            </w:pPr>
            <w:r>
              <w:rPr>
                <w:szCs w:val="22"/>
              </w:rPr>
              <w:t>Удовлетворительно</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450EEB" w:rsidRPr="001D7411" w:rsidRDefault="00450EEB" w:rsidP="006D6D7A">
            <w:pPr>
              <w:ind w:firstLine="16"/>
              <w:jc w:val="center"/>
              <w:rPr>
                <w:szCs w:val="22"/>
              </w:rPr>
            </w:pPr>
            <w:r w:rsidRPr="001D7411">
              <w:rPr>
                <w:szCs w:val="22"/>
              </w:rPr>
              <w:t>Кирпичные</w:t>
            </w:r>
          </w:p>
          <w:p w:rsidR="00450EEB" w:rsidRPr="001D7411" w:rsidRDefault="00450EEB" w:rsidP="006D6D7A">
            <w:pPr>
              <w:ind w:firstLine="16"/>
              <w:jc w:val="center"/>
              <w:rPr>
                <w:szCs w:val="22"/>
              </w:rPr>
            </w:pPr>
          </w:p>
        </w:tc>
        <w:tc>
          <w:tcPr>
            <w:tcW w:w="2693" w:type="dxa"/>
            <w:vAlign w:val="center"/>
          </w:tcPr>
          <w:p w:rsidR="00450EEB" w:rsidRPr="001D7411" w:rsidRDefault="00450EEB" w:rsidP="006D6D7A">
            <w:pPr>
              <w:ind w:firstLine="0"/>
              <w:jc w:val="center"/>
              <w:rPr>
                <w:szCs w:val="22"/>
              </w:rPr>
            </w:pPr>
            <w:r>
              <w:rPr>
                <w:szCs w:val="22"/>
              </w:rPr>
              <w:t>Удовлетворительно</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450EEB" w:rsidRPr="001D7411" w:rsidRDefault="00450EEB" w:rsidP="006D6D7A">
            <w:pPr>
              <w:ind w:firstLine="16"/>
              <w:jc w:val="center"/>
              <w:rPr>
                <w:szCs w:val="22"/>
              </w:rPr>
            </w:pPr>
            <w:r w:rsidRPr="001D7411">
              <w:rPr>
                <w:szCs w:val="22"/>
              </w:rPr>
              <w:t>Кирпичные</w:t>
            </w:r>
          </w:p>
        </w:tc>
        <w:tc>
          <w:tcPr>
            <w:tcW w:w="2693" w:type="dxa"/>
            <w:vAlign w:val="center"/>
          </w:tcPr>
          <w:p w:rsidR="00450EEB" w:rsidRPr="001D7411" w:rsidRDefault="00450EEB" w:rsidP="006D6D7A">
            <w:pPr>
              <w:ind w:firstLine="0"/>
              <w:jc w:val="center"/>
              <w:rPr>
                <w:szCs w:val="22"/>
              </w:rPr>
            </w:pPr>
            <w:r>
              <w:rPr>
                <w:szCs w:val="22"/>
              </w:rPr>
              <w:t>Удовлетворительно</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450EEB" w:rsidRPr="001D7411" w:rsidRDefault="00450EEB" w:rsidP="006D6D7A">
            <w:pPr>
              <w:ind w:firstLine="16"/>
              <w:jc w:val="center"/>
              <w:rPr>
                <w:szCs w:val="22"/>
              </w:rPr>
            </w:pP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450EEB" w:rsidRPr="001D7411" w:rsidRDefault="00450EEB" w:rsidP="006D6D7A">
            <w:pPr>
              <w:ind w:firstLine="16"/>
              <w:jc w:val="center"/>
              <w:rPr>
                <w:szCs w:val="22"/>
              </w:rPr>
            </w:pPr>
            <w:r w:rsidRPr="00402A26">
              <w:rPr>
                <w:sz w:val="22"/>
                <w:szCs w:val="22"/>
              </w:rPr>
              <w:t>Железобетонные</w:t>
            </w:r>
          </w:p>
        </w:tc>
        <w:tc>
          <w:tcPr>
            <w:tcW w:w="2693" w:type="dxa"/>
            <w:vAlign w:val="center"/>
          </w:tcPr>
          <w:p w:rsidR="00450EEB" w:rsidRPr="001D7411" w:rsidRDefault="00450EEB" w:rsidP="006D6D7A">
            <w:pPr>
              <w:ind w:firstLine="0"/>
              <w:jc w:val="center"/>
              <w:rPr>
                <w:szCs w:val="22"/>
              </w:rPr>
            </w:pPr>
            <w:r>
              <w:rPr>
                <w:szCs w:val="22"/>
              </w:rPr>
              <w:t>Удовлетворительно</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450EEB" w:rsidRPr="001D7411" w:rsidRDefault="00450EEB" w:rsidP="006D6D7A">
            <w:pPr>
              <w:ind w:firstLine="16"/>
              <w:jc w:val="center"/>
              <w:rPr>
                <w:szCs w:val="22"/>
              </w:rPr>
            </w:pPr>
            <w:r w:rsidRPr="00402A26">
              <w:rPr>
                <w:sz w:val="22"/>
                <w:szCs w:val="22"/>
              </w:rPr>
              <w:t>Железобетонные</w:t>
            </w:r>
          </w:p>
        </w:tc>
        <w:tc>
          <w:tcPr>
            <w:tcW w:w="2693" w:type="dxa"/>
            <w:vAlign w:val="center"/>
          </w:tcPr>
          <w:p w:rsidR="00450EEB" w:rsidRPr="001D7411" w:rsidRDefault="00450EEB" w:rsidP="006D6D7A">
            <w:pPr>
              <w:ind w:firstLine="0"/>
              <w:jc w:val="center"/>
              <w:rPr>
                <w:szCs w:val="22"/>
              </w:rPr>
            </w:pPr>
            <w:r>
              <w:rPr>
                <w:szCs w:val="22"/>
              </w:rPr>
              <w:t>Удовлетворительно</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450EEB" w:rsidRPr="001D7411" w:rsidRDefault="00450EEB" w:rsidP="006D6D7A">
            <w:pPr>
              <w:ind w:firstLine="16"/>
              <w:jc w:val="center"/>
              <w:rPr>
                <w:szCs w:val="22"/>
              </w:rPr>
            </w:pPr>
            <w:r w:rsidRPr="001D7411">
              <w:rPr>
                <w:szCs w:val="22"/>
              </w:rPr>
              <w:t>-</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450EEB" w:rsidRPr="001D7411" w:rsidRDefault="00450EEB" w:rsidP="006D6D7A">
            <w:pPr>
              <w:ind w:firstLine="16"/>
              <w:jc w:val="center"/>
              <w:rPr>
                <w:szCs w:val="22"/>
              </w:rPr>
            </w:pP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450EEB" w:rsidRPr="001D7411" w:rsidRDefault="00450EEB" w:rsidP="006D6D7A">
            <w:pPr>
              <w:ind w:firstLine="16"/>
              <w:jc w:val="center"/>
              <w:rPr>
                <w:szCs w:val="22"/>
              </w:rPr>
            </w:pPr>
            <w:r w:rsidRPr="001D7411">
              <w:rPr>
                <w:sz w:val="22"/>
                <w:szCs w:val="22"/>
              </w:rPr>
              <w:t>Шифер</w:t>
            </w:r>
          </w:p>
        </w:tc>
        <w:tc>
          <w:tcPr>
            <w:tcW w:w="2693" w:type="dxa"/>
            <w:vAlign w:val="center"/>
          </w:tcPr>
          <w:p w:rsidR="00450EEB" w:rsidRPr="001D7411" w:rsidRDefault="00450EEB" w:rsidP="006D6D7A">
            <w:pPr>
              <w:ind w:firstLine="0"/>
              <w:jc w:val="center"/>
              <w:rPr>
                <w:szCs w:val="22"/>
              </w:rPr>
            </w:pPr>
            <w:r>
              <w:rPr>
                <w:szCs w:val="22"/>
              </w:rPr>
              <w:t>Удовлетворительно</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450EEB" w:rsidRPr="001D7411" w:rsidRDefault="00450EEB" w:rsidP="006D6D7A">
            <w:pPr>
              <w:ind w:firstLine="16"/>
              <w:jc w:val="center"/>
              <w:rPr>
                <w:color w:val="000000"/>
                <w:szCs w:val="22"/>
              </w:rPr>
            </w:pPr>
            <w:r w:rsidRPr="00E24796">
              <w:rPr>
                <w:color w:val="000000"/>
                <w:sz w:val="22"/>
                <w:szCs w:val="22"/>
              </w:rPr>
              <w:t>Дощатые окрашенные</w:t>
            </w:r>
          </w:p>
        </w:tc>
        <w:tc>
          <w:tcPr>
            <w:tcW w:w="2693" w:type="dxa"/>
            <w:vAlign w:val="center"/>
          </w:tcPr>
          <w:p w:rsidR="00450EEB" w:rsidRPr="001D7411" w:rsidRDefault="00450EEB" w:rsidP="006D6D7A">
            <w:pPr>
              <w:ind w:firstLine="0"/>
              <w:jc w:val="center"/>
              <w:rPr>
                <w:szCs w:val="22"/>
              </w:rPr>
            </w:pPr>
            <w:r>
              <w:rPr>
                <w:szCs w:val="22"/>
              </w:rPr>
              <w:t>Удовлетворительно</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450EEB" w:rsidRPr="001D7411" w:rsidRDefault="00450EEB" w:rsidP="006D6D7A">
            <w:pPr>
              <w:ind w:firstLine="16"/>
              <w:jc w:val="center"/>
              <w:rPr>
                <w:szCs w:val="22"/>
              </w:rPr>
            </w:pP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450EEB" w:rsidRPr="001D7411" w:rsidRDefault="00450EEB" w:rsidP="006D6D7A">
            <w:pPr>
              <w:ind w:firstLine="16"/>
              <w:jc w:val="center"/>
              <w:rPr>
                <w:szCs w:val="22"/>
              </w:rPr>
            </w:pPr>
            <w:r>
              <w:rPr>
                <w:sz w:val="22"/>
                <w:szCs w:val="22"/>
              </w:rPr>
              <w:t>Двойные створные</w:t>
            </w:r>
          </w:p>
        </w:tc>
        <w:tc>
          <w:tcPr>
            <w:tcW w:w="2693" w:type="dxa"/>
            <w:vAlign w:val="center"/>
          </w:tcPr>
          <w:p w:rsidR="00450EEB" w:rsidRPr="001D7411" w:rsidRDefault="00450EEB" w:rsidP="006D6D7A">
            <w:pPr>
              <w:ind w:firstLine="0"/>
              <w:jc w:val="center"/>
              <w:rPr>
                <w:szCs w:val="22"/>
              </w:rPr>
            </w:pPr>
            <w:r>
              <w:rPr>
                <w:szCs w:val="22"/>
              </w:rPr>
              <w:t>Удовлетворительно</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450EEB" w:rsidRPr="001D7411" w:rsidRDefault="00450EEB" w:rsidP="006D6D7A">
            <w:pPr>
              <w:ind w:firstLine="16"/>
              <w:jc w:val="center"/>
              <w:rPr>
                <w:color w:val="000000"/>
                <w:szCs w:val="22"/>
              </w:rPr>
            </w:pPr>
            <w:r w:rsidRPr="00E24796">
              <w:rPr>
                <w:sz w:val="22"/>
                <w:szCs w:val="22"/>
              </w:rPr>
              <w:t>Филенчатые окрашенные</w:t>
            </w:r>
          </w:p>
        </w:tc>
        <w:tc>
          <w:tcPr>
            <w:tcW w:w="2693" w:type="dxa"/>
            <w:vAlign w:val="center"/>
          </w:tcPr>
          <w:p w:rsidR="00450EEB" w:rsidRPr="001D7411" w:rsidRDefault="00450EEB" w:rsidP="006D6D7A">
            <w:pPr>
              <w:ind w:firstLine="0"/>
              <w:jc w:val="center"/>
              <w:rPr>
                <w:szCs w:val="22"/>
              </w:rPr>
            </w:pPr>
            <w:r>
              <w:rPr>
                <w:szCs w:val="22"/>
              </w:rPr>
              <w:t>Удовлетворительно</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450EEB" w:rsidRPr="001D7411" w:rsidRDefault="00450EEB" w:rsidP="006D6D7A">
            <w:pPr>
              <w:ind w:firstLine="16"/>
              <w:jc w:val="center"/>
              <w:rPr>
                <w:szCs w:val="22"/>
              </w:rPr>
            </w:pPr>
            <w:r w:rsidRPr="001D7411">
              <w:rPr>
                <w:sz w:val="22"/>
                <w:szCs w:val="22"/>
              </w:rPr>
              <w:t>Железобетонные</w:t>
            </w:r>
          </w:p>
        </w:tc>
        <w:tc>
          <w:tcPr>
            <w:tcW w:w="2693" w:type="dxa"/>
            <w:vAlign w:val="center"/>
          </w:tcPr>
          <w:p w:rsidR="00450EEB" w:rsidRPr="001D7411" w:rsidRDefault="00450EEB" w:rsidP="006D6D7A">
            <w:pPr>
              <w:ind w:firstLine="0"/>
              <w:jc w:val="center"/>
              <w:rPr>
                <w:szCs w:val="22"/>
              </w:rPr>
            </w:pPr>
            <w:r>
              <w:rPr>
                <w:szCs w:val="22"/>
              </w:rPr>
              <w:t>Удовлетворительно</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450EEB" w:rsidRPr="001D7411" w:rsidRDefault="00450EEB" w:rsidP="006D6D7A">
            <w:pPr>
              <w:ind w:firstLine="16"/>
              <w:jc w:val="center"/>
              <w:rPr>
                <w:szCs w:val="22"/>
              </w:rPr>
            </w:pP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450EEB" w:rsidRPr="001D7411" w:rsidRDefault="00450EEB" w:rsidP="006D6D7A">
            <w:pPr>
              <w:ind w:firstLine="16"/>
              <w:jc w:val="center"/>
              <w:rPr>
                <w:szCs w:val="22"/>
              </w:rPr>
            </w:pPr>
            <w:r w:rsidRPr="001D7411">
              <w:rPr>
                <w:sz w:val="22"/>
                <w:szCs w:val="22"/>
              </w:rPr>
              <w:t>Штукатурка</w:t>
            </w:r>
          </w:p>
        </w:tc>
        <w:tc>
          <w:tcPr>
            <w:tcW w:w="2693" w:type="dxa"/>
            <w:vAlign w:val="center"/>
          </w:tcPr>
          <w:p w:rsidR="00450EEB" w:rsidRPr="001D7411" w:rsidRDefault="00450EEB" w:rsidP="006D6D7A">
            <w:pPr>
              <w:ind w:firstLine="0"/>
              <w:jc w:val="center"/>
              <w:rPr>
                <w:szCs w:val="22"/>
              </w:rPr>
            </w:pPr>
            <w:r>
              <w:rPr>
                <w:szCs w:val="22"/>
              </w:rPr>
              <w:t>Удовлетворительно</w:t>
            </w: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450EEB" w:rsidRPr="001D7411" w:rsidRDefault="00450EEB" w:rsidP="006D6D7A">
            <w:pPr>
              <w:ind w:firstLine="16"/>
              <w:jc w:val="center"/>
              <w:rPr>
                <w:szCs w:val="22"/>
              </w:rPr>
            </w:pPr>
            <w:r w:rsidRPr="001D7411">
              <w:rPr>
                <w:sz w:val="22"/>
                <w:szCs w:val="22"/>
              </w:rPr>
              <w:t>-</w:t>
            </w:r>
          </w:p>
        </w:tc>
        <w:tc>
          <w:tcPr>
            <w:tcW w:w="2693" w:type="dxa"/>
            <w:vAlign w:val="center"/>
          </w:tcPr>
          <w:p w:rsidR="00450EEB" w:rsidRPr="001D7411" w:rsidRDefault="00450EEB" w:rsidP="006D6D7A">
            <w:pPr>
              <w:ind w:firstLine="176"/>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450EEB" w:rsidRPr="001D7411" w:rsidRDefault="00450EEB" w:rsidP="006D6D7A">
            <w:pPr>
              <w:ind w:firstLine="16"/>
              <w:jc w:val="center"/>
              <w:rPr>
                <w:szCs w:val="22"/>
              </w:rPr>
            </w:pP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450EEB" w:rsidRPr="001D7411" w:rsidRDefault="00450EEB" w:rsidP="006D6D7A">
            <w:pPr>
              <w:ind w:firstLine="16"/>
              <w:jc w:val="center"/>
              <w:rPr>
                <w:szCs w:val="22"/>
              </w:rPr>
            </w:pP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450EEB" w:rsidRPr="001D7411" w:rsidRDefault="00450EEB" w:rsidP="006D6D7A">
            <w:pPr>
              <w:ind w:firstLine="16"/>
              <w:jc w:val="center"/>
              <w:rPr>
                <w:szCs w:val="22"/>
              </w:rPr>
            </w:pPr>
            <w:r w:rsidRPr="001D7411">
              <w:rPr>
                <w:sz w:val="22"/>
                <w:szCs w:val="22"/>
              </w:rPr>
              <w:t>Есть</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450EEB" w:rsidRPr="001D7411" w:rsidRDefault="00450EEB" w:rsidP="006D6D7A">
            <w:pPr>
              <w:ind w:firstLine="16"/>
              <w:jc w:val="center"/>
              <w:rPr>
                <w:szCs w:val="22"/>
              </w:rPr>
            </w:pPr>
            <w:r w:rsidRPr="001D7411">
              <w:rPr>
                <w:sz w:val="22"/>
                <w:szCs w:val="22"/>
              </w:rPr>
              <w:t>Есть</w:t>
            </w:r>
          </w:p>
        </w:tc>
        <w:tc>
          <w:tcPr>
            <w:tcW w:w="2693" w:type="dxa"/>
            <w:vAlign w:val="center"/>
          </w:tcPr>
          <w:p w:rsidR="00450EEB" w:rsidRPr="001D7411" w:rsidRDefault="00450EEB" w:rsidP="006D6D7A">
            <w:pPr>
              <w:ind w:right="-108"/>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450EEB" w:rsidRPr="001D7411" w:rsidRDefault="00450EEB" w:rsidP="006D6D7A">
            <w:pPr>
              <w:ind w:firstLine="16"/>
              <w:jc w:val="center"/>
              <w:rPr>
                <w:szCs w:val="22"/>
              </w:rPr>
            </w:pPr>
            <w:r w:rsidRPr="001D7411">
              <w:rPr>
                <w:sz w:val="22"/>
                <w:szCs w:val="22"/>
              </w:rPr>
              <w:t>-</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450EEB" w:rsidRPr="001D7411" w:rsidRDefault="00450EEB" w:rsidP="006D6D7A">
            <w:pPr>
              <w:ind w:firstLine="16"/>
              <w:jc w:val="center"/>
              <w:rPr>
                <w:szCs w:val="22"/>
              </w:rPr>
            </w:pPr>
            <w:r w:rsidRPr="001D7411">
              <w:rPr>
                <w:sz w:val="22"/>
                <w:szCs w:val="22"/>
              </w:rPr>
              <w:t>-</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450EEB" w:rsidRPr="001D7411" w:rsidRDefault="00450EEB" w:rsidP="006D6D7A">
            <w:pPr>
              <w:ind w:firstLine="16"/>
              <w:jc w:val="center"/>
              <w:rPr>
                <w:szCs w:val="22"/>
              </w:rPr>
            </w:pPr>
            <w:r w:rsidRPr="001D7411">
              <w:rPr>
                <w:sz w:val="22"/>
                <w:szCs w:val="22"/>
              </w:rPr>
              <w:t>-</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450EEB" w:rsidRPr="001D7411" w:rsidRDefault="00450EEB" w:rsidP="006D6D7A">
            <w:pPr>
              <w:ind w:firstLine="16"/>
              <w:jc w:val="center"/>
              <w:rPr>
                <w:szCs w:val="22"/>
              </w:rPr>
            </w:pPr>
            <w:r w:rsidRPr="001D7411">
              <w:rPr>
                <w:sz w:val="22"/>
                <w:szCs w:val="22"/>
              </w:rPr>
              <w:t>-</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450EEB" w:rsidRPr="001D7411" w:rsidRDefault="00450EEB" w:rsidP="006D6D7A">
            <w:pPr>
              <w:ind w:firstLine="16"/>
              <w:jc w:val="center"/>
              <w:rPr>
                <w:szCs w:val="22"/>
              </w:rPr>
            </w:pPr>
            <w:r w:rsidRPr="001D7411">
              <w:rPr>
                <w:sz w:val="22"/>
                <w:szCs w:val="22"/>
              </w:rPr>
              <w:t>-</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450EEB" w:rsidRPr="001D7411" w:rsidRDefault="00450EEB" w:rsidP="006D6D7A">
            <w:pPr>
              <w:ind w:firstLine="16"/>
              <w:jc w:val="center"/>
              <w:rPr>
                <w:szCs w:val="22"/>
              </w:rPr>
            </w:pPr>
            <w:r w:rsidRPr="001D7411">
              <w:rPr>
                <w:sz w:val="22"/>
                <w:szCs w:val="22"/>
              </w:rPr>
              <w:t>-</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450EEB" w:rsidRPr="001D7411" w:rsidRDefault="00450EEB" w:rsidP="006D6D7A">
            <w:pPr>
              <w:ind w:firstLine="16"/>
              <w:jc w:val="center"/>
              <w:rPr>
                <w:color w:val="FF0000"/>
                <w:szCs w:val="22"/>
                <w:lang w:val="en-US"/>
              </w:rPr>
            </w:pPr>
            <w:r w:rsidRPr="001D7411">
              <w:rPr>
                <w:color w:val="000000"/>
                <w:sz w:val="22"/>
                <w:szCs w:val="22"/>
              </w:rPr>
              <w:t>-</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450EEB" w:rsidRPr="001D7411" w:rsidRDefault="00450EEB" w:rsidP="006D6D7A">
            <w:pPr>
              <w:ind w:firstLine="16"/>
              <w:jc w:val="center"/>
              <w:rPr>
                <w:szCs w:val="22"/>
              </w:rPr>
            </w:pP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450EEB" w:rsidRPr="001D7411" w:rsidRDefault="00450EEB" w:rsidP="006D6D7A">
            <w:pPr>
              <w:ind w:firstLine="16"/>
              <w:jc w:val="center"/>
              <w:rPr>
                <w:szCs w:val="22"/>
              </w:rPr>
            </w:pP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450EEB" w:rsidRPr="001D7411" w:rsidRDefault="00450EEB" w:rsidP="006D6D7A">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450EEB" w:rsidRPr="001D7411" w:rsidRDefault="00450EEB" w:rsidP="006D6D7A">
            <w:pPr>
              <w:jc w:val="center"/>
              <w:rPr>
                <w:color w:val="000000"/>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450EEB" w:rsidRPr="001D7411" w:rsidRDefault="00450EEB" w:rsidP="006D6D7A">
            <w:pPr>
              <w:ind w:firstLine="16"/>
              <w:jc w:val="center"/>
              <w:rPr>
                <w:szCs w:val="22"/>
              </w:rPr>
            </w:pPr>
            <w:r w:rsidRPr="001D7411">
              <w:rPr>
                <w:sz w:val="22"/>
                <w:szCs w:val="22"/>
              </w:rPr>
              <w:t>Централизованное</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450EEB" w:rsidRPr="001D7411" w:rsidRDefault="00450EEB" w:rsidP="006D6D7A">
            <w:pPr>
              <w:ind w:firstLine="16"/>
              <w:jc w:val="center"/>
              <w:rPr>
                <w:szCs w:val="22"/>
              </w:rPr>
            </w:pPr>
            <w:r>
              <w:rPr>
                <w:sz w:val="22"/>
                <w:szCs w:val="22"/>
              </w:rPr>
              <w:t>Индивидуальное</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450EEB" w:rsidRPr="001D7411" w:rsidRDefault="00450EEB" w:rsidP="006D6D7A">
            <w:pPr>
              <w:ind w:firstLine="16"/>
              <w:jc w:val="center"/>
              <w:rPr>
                <w:szCs w:val="22"/>
              </w:rPr>
            </w:pPr>
            <w:r w:rsidRPr="001D7411">
              <w:rPr>
                <w:sz w:val="22"/>
                <w:szCs w:val="22"/>
              </w:rPr>
              <w:t>Централизованное</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450EEB" w:rsidRPr="001D7411" w:rsidRDefault="00450EEB" w:rsidP="006D6D7A">
            <w:pPr>
              <w:ind w:firstLine="16"/>
              <w:jc w:val="center"/>
              <w:rPr>
                <w:szCs w:val="22"/>
              </w:rPr>
            </w:pPr>
            <w:r w:rsidRPr="001D7411">
              <w:rPr>
                <w:sz w:val="22"/>
                <w:szCs w:val="22"/>
              </w:rPr>
              <w:t>Централизованное</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450EEB" w:rsidRPr="001D7411" w:rsidRDefault="00450EEB" w:rsidP="006D6D7A">
            <w:pPr>
              <w:ind w:firstLine="16"/>
              <w:jc w:val="center"/>
              <w:rPr>
                <w:szCs w:val="22"/>
              </w:rPr>
            </w:pPr>
            <w:r>
              <w:rPr>
                <w:sz w:val="22"/>
                <w:szCs w:val="22"/>
              </w:rPr>
              <w:t>-</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450EEB" w:rsidRPr="001D7411" w:rsidRDefault="00450EEB" w:rsidP="006D6D7A">
            <w:pPr>
              <w:ind w:firstLine="16"/>
              <w:jc w:val="center"/>
              <w:rPr>
                <w:szCs w:val="22"/>
              </w:rPr>
            </w:pPr>
            <w:r>
              <w:rPr>
                <w:sz w:val="22"/>
                <w:szCs w:val="22"/>
              </w:rPr>
              <w:t>Индивидуальное</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450EEB" w:rsidRPr="001D7411" w:rsidRDefault="00450EEB" w:rsidP="006D6D7A">
            <w:pPr>
              <w:ind w:firstLine="16"/>
              <w:jc w:val="center"/>
              <w:rPr>
                <w:szCs w:val="22"/>
              </w:rPr>
            </w:pPr>
            <w:r w:rsidRPr="001D7411">
              <w:rPr>
                <w:sz w:val="22"/>
                <w:szCs w:val="22"/>
              </w:rPr>
              <w:t>-</w:t>
            </w:r>
          </w:p>
        </w:tc>
        <w:tc>
          <w:tcPr>
            <w:tcW w:w="2693" w:type="dxa"/>
            <w:vAlign w:val="center"/>
          </w:tcPr>
          <w:p w:rsidR="00450EEB" w:rsidRPr="001D7411" w:rsidRDefault="00450EEB" w:rsidP="006D6D7A">
            <w:pPr>
              <w:jc w:val="center"/>
              <w:rPr>
                <w:szCs w:val="22"/>
              </w:rPr>
            </w:pPr>
          </w:p>
        </w:tc>
      </w:tr>
      <w:tr w:rsidR="00450EEB" w:rsidRPr="001D7411"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450EEB" w:rsidRPr="001D7411" w:rsidRDefault="00450EEB" w:rsidP="006D6D7A">
            <w:pPr>
              <w:ind w:firstLine="16"/>
              <w:jc w:val="center"/>
              <w:rPr>
                <w:color w:val="000000"/>
                <w:szCs w:val="22"/>
              </w:rPr>
            </w:pPr>
            <w:r>
              <w:rPr>
                <w:color w:val="000000"/>
                <w:sz w:val="22"/>
                <w:szCs w:val="22"/>
              </w:rPr>
              <w:t>-</w:t>
            </w:r>
          </w:p>
        </w:tc>
        <w:tc>
          <w:tcPr>
            <w:tcW w:w="2693" w:type="dxa"/>
            <w:vAlign w:val="center"/>
          </w:tcPr>
          <w:p w:rsidR="00450EEB" w:rsidRPr="001D7411" w:rsidRDefault="00450EEB" w:rsidP="006D6D7A">
            <w:pPr>
              <w:ind w:firstLine="0"/>
              <w:jc w:val="center"/>
              <w:rPr>
                <w:szCs w:val="22"/>
              </w:rPr>
            </w:pPr>
          </w:p>
        </w:tc>
      </w:tr>
      <w:tr w:rsidR="00450EEB" w:rsidTr="006D6D7A">
        <w:tc>
          <w:tcPr>
            <w:tcW w:w="2252" w:type="dxa"/>
            <w:vAlign w:val="center"/>
          </w:tcPr>
          <w:p w:rsidR="00450EEB" w:rsidRPr="001D7411" w:rsidRDefault="00450EEB"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450EEB" w:rsidRPr="001D7411" w:rsidRDefault="00450EEB" w:rsidP="006D6D7A">
            <w:pPr>
              <w:pStyle w:val="ConsPlusCell"/>
              <w:jc w:val="center"/>
              <w:rPr>
                <w:rFonts w:ascii="Times New Roman" w:hAnsi="Times New Roman" w:cs="Times New Roman"/>
              </w:rPr>
            </w:pPr>
            <w:r w:rsidRPr="001D7411">
              <w:rPr>
                <w:rFonts w:ascii="Times New Roman" w:hAnsi="Times New Roman" w:cs="Times New Roman"/>
              </w:rPr>
              <w:t>Отмостка  /  тротуары</w:t>
            </w:r>
          </w:p>
          <w:p w:rsidR="00450EEB" w:rsidRPr="001D7411" w:rsidRDefault="00450EEB" w:rsidP="006D6D7A">
            <w:pPr>
              <w:pStyle w:val="ConsPlusCell"/>
              <w:jc w:val="center"/>
              <w:rPr>
                <w:rFonts w:ascii="Times New Roman" w:hAnsi="Times New Roman" w:cs="Times New Roman"/>
              </w:rPr>
            </w:pPr>
          </w:p>
          <w:p w:rsidR="00450EEB" w:rsidRPr="001D7411" w:rsidRDefault="00450EEB" w:rsidP="006D6D7A">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450EEB" w:rsidRPr="001D7411" w:rsidRDefault="00450EEB" w:rsidP="006D6D7A">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450EEB" w:rsidRPr="001D7411" w:rsidRDefault="00450EEB" w:rsidP="006D6D7A">
            <w:pPr>
              <w:ind w:firstLine="16"/>
              <w:jc w:val="center"/>
              <w:rPr>
                <w:szCs w:val="22"/>
              </w:rPr>
            </w:pPr>
          </w:p>
          <w:p w:rsidR="00450EEB" w:rsidRPr="001D7411" w:rsidRDefault="00450EEB" w:rsidP="006D6D7A">
            <w:pPr>
              <w:ind w:firstLine="16"/>
              <w:jc w:val="center"/>
              <w:rPr>
                <w:szCs w:val="22"/>
              </w:rPr>
            </w:pPr>
          </w:p>
          <w:p w:rsidR="00450EEB" w:rsidRPr="001D7411" w:rsidRDefault="00450EEB" w:rsidP="006D6D7A">
            <w:pPr>
              <w:ind w:firstLine="16"/>
              <w:jc w:val="center"/>
              <w:rPr>
                <w:szCs w:val="22"/>
              </w:rPr>
            </w:pPr>
          </w:p>
          <w:p w:rsidR="00450EEB" w:rsidRPr="001D7411" w:rsidRDefault="00450EEB" w:rsidP="006D6D7A">
            <w:pPr>
              <w:ind w:firstLine="16"/>
              <w:jc w:val="center"/>
              <w:rPr>
                <w:szCs w:val="22"/>
              </w:rPr>
            </w:pPr>
          </w:p>
        </w:tc>
        <w:tc>
          <w:tcPr>
            <w:tcW w:w="2693" w:type="dxa"/>
            <w:vAlign w:val="center"/>
          </w:tcPr>
          <w:p w:rsidR="00450EEB" w:rsidRDefault="00450EEB" w:rsidP="006D6D7A">
            <w:pPr>
              <w:ind w:firstLine="0"/>
              <w:jc w:val="center"/>
              <w:rPr>
                <w:szCs w:val="22"/>
              </w:rPr>
            </w:pPr>
          </w:p>
        </w:tc>
      </w:tr>
    </w:tbl>
    <w:p w:rsidR="00450EEB" w:rsidRDefault="00450EEB" w:rsidP="00450EEB">
      <w:pPr>
        <w:pStyle w:val="ConsPlusNormal"/>
        <w:widowControl/>
        <w:ind w:firstLine="0"/>
        <w:rPr>
          <w:rFonts w:ascii="Times New Roman" w:hAnsi="Times New Roman" w:cs="Times New Roman"/>
          <w:sz w:val="22"/>
          <w:szCs w:val="22"/>
        </w:rPr>
      </w:pPr>
    </w:p>
    <w:p w:rsidR="00450EEB" w:rsidRDefault="00450EEB" w:rsidP="00450EEB">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8D5522" w:rsidRDefault="008D5522" w:rsidP="008D5522">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8D5522" w:rsidRDefault="008D5522" w:rsidP="008D5522">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8D5522" w:rsidRDefault="008D5522" w:rsidP="008D5522">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314F6C" w:rsidRDefault="008D5522" w:rsidP="008D5522">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 </w:t>
      </w:r>
      <w:r w:rsidR="00314F6C">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450EEB" w:rsidP="008C2E1C">
      <w:pPr>
        <w:jc w:val="center"/>
        <w:rPr>
          <w:b/>
        </w:rPr>
      </w:pPr>
      <w:r w:rsidRPr="00450EEB">
        <w:rPr>
          <w:b/>
          <w:bCs/>
          <w:sz w:val="22"/>
          <w:szCs w:val="22"/>
        </w:rPr>
        <w:t>д. Аленино, ул. Центральная, дом № 71</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1647"/>
      </w:tblGrid>
      <w:tr w:rsidR="00450EEB" w:rsidRPr="00450EEB" w:rsidTr="00450EEB">
        <w:trPr>
          <w:trHeight w:val="564"/>
        </w:trPr>
        <w:tc>
          <w:tcPr>
            <w:tcW w:w="6372" w:type="dxa"/>
            <w:gridSpan w:val="4"/>
            <w:tcBorders>
              <w:top w:val="nil"/>
              <w:left w:val="nil"/>
              <w:bottom w:val="single" w:sz="4" w:space="0" w:color="auto"/>
              <w:right w:val="nil"/>
            </w:tcBorders>
            <w:shd w:val="clear" w:color="auto" w:fill="auto"/>
            <w:vAlign w:val="bottom"/>
            <w:hideMark/>
          </w:tcPr>
          <w:p w:rsidR="00450EEB" w:rsidRPr="00450EEB" w:rsidRDefault="00450EEB" w:rsidP="00450EEB">
            <w:pPr>
              <w:ind w:firstLine="0"/>
              <w:jc w:val="center"/>
              <w:rPr>
                <w:rFonts w:eastAsia="Times New Roman"/>
                <w:b/>
                <w:bCs/>
                <w:color w:val="000000"/>
                <w:sz w:val="20"/>
              </w:rPr>
            </w:pPr>
            <w:bookmarkStart w:id="52" w:name="RANGE!A1:F36"/>
            <w:r w:rsidRPr="00450EEB">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nil"/>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общ.площадь</w:t>
            </w:r>
          </w:p>
        </w:tc>
        <w:tc>
          <w:tcPr>
            <w:tcW w:w="1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404,18</w:t>
            </w:r>
          </w:p>
        </w:tc>
      </w:tr>
      <w:tr w:rsidR="00450EEB" w:rsidRPr="00450EEB" w:rsidTr="00450EEB">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№п/п</w:t>
            </w:r>
          </w:p>
        </w:tc>
        <w:tc>
          <w:tcPr>
            <w:tcW w:w="2768" w:type="dxa"/>
            <w:tcBorders>
              <w:top w:val="nil"/>
              <w:left w:val="nil"/>
              <w:bottom w:val="single" w:sz="4" w:space="0" w:color="auto"/>
              <w:right w:val="single" w:sz="4" w:space="0" w:color="auto"/>
            </w:tcBorders>
            <w:shd w:val="clear" w:color="auto" w:fill="auto"/>
            <w:vAlign w:val="center"/>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Срок выполнен.</w:t>
            </w:r>
          </w:p>
        </w:tc>
      </w:tr>
      <w:tr w:rsidR="00450EEB" w:rsidRPr="00450EEB" w:rsidTr="00450EEB">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руб/1м2</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периодичность</w:t>
            </w:r>
          </w:p>
        </w:tc>
      </w:tr>
      <w:tr w:rsidR="00450EEB" w:rsidRPr="00450EEB" w:rsidTr="00450EEB">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1.Содержание общего имущества в многоквартирном доме</w:t>
            </w:r>
          </w:p>
        </w:tc>
      </w:tr>
      <w:tr w:rsidR="00450EEB" w:rsidRPr="00450EEB" w:rsidTr="00450EEB">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Проверка технич. состояния общ. имущества,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450EEB" w:rsidRPr="00450EEB" w:rsidRDefault="00450EEB" w:rsidP="00450EEB">
            <w:pPr>
              <w:ind w:firstLine="0"/>
              <w:jc w:val="center"/>
              <w:rPr>
                <w:rFonts w:eastAsia="Times New Roman"/>
                <w:b/>
                <w:bCs/>
                <w:color w:val="000000"/>
                <w:sz w:val="18"/>
                <w:szCs w:val="18"/>
              </w:rPr>
            </w:pPr>
            <w:r w:rsidRPr="00450EEB">
              <w:rPr>
                <w:rFonts w:eastAsia="Times New Roman"/>
                <w:b/>
                <w:bCs/>
                <w:color w:val="000000"/>
                <w:sz w:val="18"/>
                <w:szCs w:val="18"/>
              </w:rPr>
              <w:t>пост.Госстроя РФ №170 от 27.09.03г п.2.1.1</w:t>
            </w:r>
          </w:p>
        </w:tc>
      </w:tr>
      <w:tr w:rsidR="00450EEB" w:rsidRPr="00450EEB" w:rsidTr="00450EEB">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2"/>
                <w:szCs w:val="22"/>
              </w:rPr>
            </w:pPr>
            <w:r w:rsidRPr="00450EEB">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2764,59</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2 раза в год</w:t>
            </w:r>
          </w:p>
        </w:tc>
      </w:tr>
      <w:tr w:rsidR="00450EEB" w:rsidRPr="00450EEB" w:rsidTr="00450EEB">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2.Работы и услуги по содержанию иного общего имущества</w:t>
            </w:r>
          </w:p>
        </w:tc>
      </w:tr>
      <w:tr w:rsidR="00450EEB" w:rsidRPr="00450EEB" w:rsidTr="00450EEB">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12125,40</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11058,36</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8293,77</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18"/>
                <w:szCs w:val="18"/>
              </w:rPr>
            </w:pPr>
            <w:r w:rsidRPr="00450EEB">
              <w:rPr>
                <w:rFonts w:eastAsia="Times New Roman"/>
                <w:b/>
                <w:bCs/>
                <w:color w:val="000000"/>
                <w:sz w:val="18"/>
                <w:szCs w:val="18"/>
              </w:rPr>
              <w:t>пост.Правит РФ №410 от 14.05.13г</w:t>
            </w:r>
          </w:p>
        </w:tc>
      </w:tr>
      <w:tr w:rsidR="00450EEB" w:rsidRPr="00450EEB" w:rsidTr="00450EEB">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b/>
                <w:bCs/>
                <w:color w:val="000000"/>
                <w:sz w:val="20"/>
              </w:rPr>
            </w:pPr>
            <w:r w:rsidRPr="00450EEB">
              <w:rPr>
                <w:rFonts w:eastAsia="Times New Roman"/>
                <w:b/>
                <w:bCs/>
                <w:color w:val="000000"/>
                <w:sz w:val="20"/>
              </w:rPr>
              <w:t>п.12</w:t>
            </w:r>
          </w:p>
        </w:tc>
      </w:tr>
      <w:tr w:rsidR="00450EEB" w:rsidRPr="00450EEB" w:rsidTr="00450EE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2"/>
                <w:szCs w:val="22"/>
              </w:rPr>
            </w:pPr>
            <w:r w:rsidRPr="00450EEB">
              <w:rPr>
                <w:rFonts w:eastAsia="Times New Roman"/>
                <w:color w:val="000000"/>
                <w:sz w:val="22"/>
                <w:szCs w:val="22"/>
              </w:rPr>
              <w:t>Обслуживание ВДГО</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0,36</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1736,43</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круглогодично</w:t>
            </w:r>
          </w:p>
        </w:tc>
      </w:tr>
      <w:tr w:rsidR="00450EEB" w:rsidRPr="00450EEB" w:rsidTr="00450EEB">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2768" w:type="dxa"/>
            <w:tcBorders>
              <w:top w:val="nil"/>
              <w:left w:val="nil"/>
              <w:bottom w:val="nil"/>
              <w:right w:val="nil"/>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Проверка состояния и функционирования дымовых и вентиляционных каналов</w:t>
            </w:r>
          </w:p>
        </w:tc>
        <w:tc>
          <w:tcPr>
            <w:tcW w:w="1539" w:type="dxa"/>
            <w:tcBorders>
              <w:top w:val="nil"/>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2764,59</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3 раза в год</w:t>
            </w:r>
          </w:p>
        </w:tc>
      </w:tr>
      <w:tr w:rsidR="00450EEB" w:rsidRPr="00450EEB" w:rsidTr="00450EEB">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 </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Системы ХВС, ГВС, отопление,эл.оборуд.,водоотвед</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13822,96</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2 раза в год</w:t>
            </w:r>
          </w:p>
        </w:tc>
      </w:tr>
      <w:tr w:rsidR="00450EEB" w:rsidRPr="00450EEB" w:rsidTr="00450EE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16587,55</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круглосуточно</w:t>
            </w:r>
          </w:p>
        </w:tc>
      </w:tr>
      <w:tr w:rsidR="00450EEB" w:rsidRPr="00450EEB" w:rsidTr="00450EE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5. ОДПУ (Общедомовые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3 кв.</w:t>
            </w:r>
          </w:p>
        </w:tc>
      </w:tr>
      <w:tr w:rsidR="00450EEB" w:rsidRPr="00450EEB" w:rsidTr="00450EE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Снятие показаний ОДПУ отопл., ГВС, ХВС, эл.энерг.</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ежемесячно</w:t>
            </w:r>
          </w:p>
        </w:tc>
      </w:tr>
      <w:tr w:rsidR="00450EEB" w:rsidRPr="00450EEB" w:rsidTr="00450EE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450EEB" w:rsidRPr="00450EEB" w:rsidRDefault="00450EEB" w:rsidP="00450EEB">
            <w:pPr>
              <w:ind w:firstLine="0"/>
              <w:jc w:val="center"/>
              <w:rPr>
                <w:rFonts w:eastAsia="Times New Roman"/>
                <w:b/>
                <w:bCs/>
                <w:color w:val="000000"/>
                <w:sz w:val="18"/>
                <w:szCs w:val="18"/>
              </w:rPr>
            </w:pPr>
            <w:r w:rsidRPr="00450EEB">
              <w:rPr>
                <w:rFonts w:eastAsia="Times New Roman"/>
                <w:b/>
                <w:bCs/>
                <w:color w:val="000000"/>
                <w:sz w:val="18"/>
                <w:szCs w:val="18"/>
              </w:rPr>
              <w:t>пост.Госстроя РФ №170 от 27.09.03г п.5.2.10</w:t>
            </w:r>
          </w:p>
        </w:tc>
      </w:tr>
      <w:tr w:rsidR="00450EEB" w:rsidRPr="00450EEB" w:rsidTr="00450EE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lastRenderedPageBreak/>
              <w:t xml:space="preserve"> 6.1</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Теплоснабжение</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Подготовка элементов общего имущества и инженерных систем дома к отопительному сезону</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1,57</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7614,75</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3 кв.</w:t>
            </w:r>
          </w:p>
        </w:tc>
      </w:tr>
      <w:tr w:rsidR="00450EEB" w:rsidRPr="00450EEB" w:rsidTr="00450EE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xml:space="preserve"> 6.2</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Водоотведение</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3870,43</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по необходимости</w:t>
            </w:r>
          </w:p>
        </w:tc>
      </w:tr>
      <w:tr w:rsidR="00450EEB" w:rsidRPr="00450EEB" w:rsidTr="00450EE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11058,36</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Устранен. протечек кровли ремонт, очиста от снега</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3,99</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19352,14</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11058,36</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 кв.</w:t>
            </w:r>
          </w:p>
        </w:tc>
      </w:tr>
      <w:tr w:rsidR="00450EEB" w:rsidRPr="00450EEB" w:rsidTr="00450EE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33175,09</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круглогодично</w:t>
            </w:r>
          </w:p>
        </w:tc>
      </w:tr>
      <w:tr w:rsidR="00450EEB" w:rsidRPr="00450EEB" w:rsidTr="00450EEB">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Cs w:val="24"/>
              </w:rPr>
            </w:pPr>
            <w:r w:rsidRPr="00450EEB">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32,02</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155282,79</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27203,58</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 w:val="20"/>
              </w:rPr>
            </w:pPr>
            <w:r w:rsidRPr="00450EEB">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2101,09</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r>
      <w:tr w:rsidR="00450EEB" w:rsidRPr="00450EEB" w:rsidTr="00450EEB">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color w:val="000000"/>
                <w:sz w:val="20"/>
              </w:rPr>
            </w:pPr>
            <w:r w:rsidRPr="00450EE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b/>
                <w:bCs/>
                <w:color w:val="000000"/>
                <w:szCs w:val="24"/>
              </w:rPr>
            </w:pPr>
            <w:r w:rsidRPr="00450EEB">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b/>
                <w:bCs/>
                <w:color w:val="000000"/>
                <w:sz w:val="20"/>
              </w:rPr>
            </w:pPr>
            <w:r w:rsidRPr="00450EEB">
              <w:rPr>
                <w:rFonts w:eastAsia="Times New Roman"/>
                <w:b/>
                <w:bCs/>
                <w:color w:val="000000"/>
                <w:sz w:val="20"/>
              </w:rPr>
              <w:t>38,06</w:t>
            </w:r>
          </w:p>
        </w:tc>
        <w:tc>
          <w:tcPr>
            <w:tcW w:w="1571"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center"/>
              <w:rPr>
                <w:rFonts w:eastAsia="Times New Roman"/>
                <w:b/>
                <w:bCs/>
                <w:color w:val="000000"/>
                <w:sz w:val="20"/>
              </w:rPr>
            </w:pPr>
            <w:r w:rsidRPr="00450EEB">
              <w:rPr>
                <w:rFonts w:eastAsia="Times New Roman"/>
                <w:b/>
                <w:bCs/>
                <w:color w:val="000000"/>
                <w:sz w:val="20"/>
              </w:rPr>
              <w:t>184587,46</w:t>
            </w:r>
          </w:p>
        </w:tc>
        <w:tc>
          <w:tcPr>
            <w:tcW w:w="1657" w:type="dxa"/>
            <w:tcBorders>
              <w:top w:val="nil"/>
              <w:left w:val="nil"/>
              <w:bottom w:val="single" w:sz="4" w:space="0" w:color="auto"/>
              <w:right w:val="single" w:sz="4" w:space="0" w:color="auto"/>
            </w:tcBorders>
            <w:shd w:val="clear" w:color="auto" w:fill="auto"/>
            <w:vAlign w:val="bottom"/>
            <w:hideMark/>
          </w:tcPr>
          <w:p w:rsidR="00450EEB" w:rsidRPr="00450EEB" w:rsidRDefault="00450EEB" w:rsidP="00450EEB">
            <w:pPr>
              <w:ind w:firstLine="0"/>
              <w:jc w:val="left"/>
              <w:rPr>
                <w:rFonts w:eastAsia="Times New Roman"/>
                <w:color w:val="000000"/>
                <w:sz w:val="20"/>
              </w:rPr>
            </w:pPr>
            <w:r w:rsidRPr="00450EEB">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8D5522" w:rsidRDefault="008D5522" w:rsidP="008D5522">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8D5522" w:rsidRDefault="008D5522" w:rsidP="008D5522">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8D5522" w:rsidRDefault="008D5522" w:rsidP="008D5522">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8D5522" w:rsidP="008D5522">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8D5522" w:rsidRDefault="008D5522" w:rsidP="008D5522">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8D5522" w:rsidRDefault="008D5522" w:rsidP="008D5522">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8D5522" w:rsidRDefault="008D5522" w:rsidP="008D5522">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8D5522" w:rsidP="008D5522">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C04C3D" w:rsidRPr="00BF7049" w:rsidRDefault="00C04C3D" w:rsidP="00C04C3D">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C04C3D" w:rsidRPr="00BF7049" w:rsidRDefault="00C04C3D" w:rsidP="00C04C3D">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C04C3D" w:rsidRPr="00BF7049" w:rsidRDefault="00C04C3D" w:rsidP="00C04C3D">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C04C3D" w:rsidRPr="00BF7049" w:rsidTr="00643097">
        <w:tc>
          <w:tcPr>
            <w:tcW w:w="5103"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C04C3D" w:rsidRPr="00BF7049" w:rsidRDefault="00C04C3D"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_______________________________________ (наименование), именуем__ в дальнейшем "Управляющая организация", в лице _________________________________________ (должность, Ф.И.О.), действующ__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являющ___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19" w:tooltip="10.5.3. Перечень работ и услуг по управлению Многоквартирным домом на ___ л. (Приложение N _____).">
        <w:r w:rsidRPr="00BF7049">
          <w:rPr>
            <w:rFonts w:eastAsia="Times New Roman"/>
            <w:color w:val="0000FF"/>
            <w:sz w:val="22"/>
            <w:szCs w:val="22"/>
          </w:rPr>
          <w:t>пп. 10.5.3</w:t>
        </w:r>
      </w:hyperlink>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д) этажность - ________________________________________________;</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з) общая площадь жилых помещений без учета летних - _____ кв. 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н) кадастровый номер земельного участка - _____________________;</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BF7049">
          <w:rPr>
            <w:rFonts w:eastAsia="Times New Roman"/>
            <w:color w:val="0000FF"/>
            <w:sz w:val="22"/>
            <w:szCs w:val="22"/>
          </w:rPr>
          <w:t>пп. 10.5.4</w:t>
        </w:r>
      </w:hyperlink>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д) отопление (теплоснабжение, в том числе поставки твердого топлива при наличии печного отопления);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ж) обеспечение работы домофона, запирающего дверного механизма подъезда;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3.1.4. Предоставлять иные услуги (радиовещания, телевидения, видеонаблюдения и т.п.), определенные по результатам открытого конкурса.</w:t>
      </w:r>
    </w:p>
    <w:p w:rsidR="00C04C3D" w:rsidRPr="00BF7049" w:rsidRDefault="00C04C3D" w:rsidP="00C04C3D">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непоступления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BF7049">
          <w:rPr>
            <w:rFonts w:eastAsia="Times New Roman"/>
            <w:color w:val="0000FF"/>
            <w:sz w:val="22"/>
            <w:szCs w:val="22"/>
          </w:rPr>
          <w:t>пп.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r w:rsidRPr="00BF7049">
          <w:rPr>
            <w:rFonts w:eastAsia="Times New Roman"/>
            <w:color w:val="0000FF"/>
            <w:sz w:val="22"/>
            <w:szCs w:val="22"/>
          </w:rPr>
          <w:t>пп. 3.2.3</w:t>
        </w:r>
      </w:hyperlink>
      <w:r w:rsidRPr="00BF7049">
        <w:rPr>
          <w:rFonts w:eastAsia="Times New Roman"/>
          <w:sz w:val="22"/>
          <w:szCs w:val="22"/>
        </w:rPr>
        <w:t xml:space="preserve"> Договора.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hyperlink w:anchor="P218" w:tooltip="10.5.2. Перечень технической документации на Многоквартирный дом и иных связанных с управлением Многоквартирным домом документов на ___ л. (Приложение N _____).">
        <w:r w:rsidRPr="00BF7049">
          <w:rPr>
            <w:rFonts w:eastAsia="Times New Roman"/>
            <w:color w:val="0000FF"/>
            <w:sz w:val="22"/>
            <w:szCs w:val="22"/>
          </w:rPr>
          <w:t>пп. 10.5.2</w:t>
        </w:r>
      </w:hyperlink>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3.1.14. В случае невыполнения работ или непредоставления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неоказанные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r w:rsidRPr="00BF7049">
          <w:rPr>
            <w:rFonts w:eastAsia="Times New Roman"/>
            <w:color w:val="0000FF"/>
            <w:sz w:val="22"/>
            <w:szCs w:val="22"/>
          </w:rPr>
          <w:t>пп. 3.4.4</w:t>
        </w:r>
      </w:hyperlink>
      <w:r w:rsidRPr="00BF7049">
        <w:rPr>
          <w:rFonts w:eastAsia="Times New Roman"/>
          <w:sz w:val="22"/>
          <w:szCs w:val="22"/>
        </w:rPr>
        <w:t xml:space="preserve"> Договора.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пп. 10.5.5</w:t>
        </w:r>
      </w:hyperlink>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помещения(й). Недостаток и дефект считаются выявленными, если Управляющая организация получила письменную заявку на их устранение.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и с качеством, предусмотренными Договором.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C04C3D" w:rsidRPr="00BF7049" w:rsidRDefault="00C04C3D" w:rsidP="00C04C3D">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BF7049">
          <w:rPr>
            <w:rFonts w:eastAsia="Times New Roman"/>
            <w:color w:val="0000FF"/>
            <w:sz w:val="22"/>
            <w:szCs w:val="22"/>
          </w:rPr>
          <w:t>пп.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C04C3D" w:rsidRPr="00BF7049" w:rsidRDefault="00C04C3D" w:rsidP="00C04C3D">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C04C3D" w:rsidRPr="00BF7049" w:rsidRDefault="00C04C3D" w:rsidP="00C04C3D">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BF7049">
          <w:rPr>
            <w:rFonts w:eastAsia="Times New Roman"/>
            <w:color w:val="0000FF"/>
            <w:sz w:val="22"/>
            <w:szCs w:val="22"/>
          </w:rPr>
          <w:t>пп. 10.5.4</w:t>
        </w:r>
      </w:hyperlink>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Собственнику(ам) помещений Многоквартирного дома.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помещением(ями).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C04C3D" w:rsidRPr="00BF7049" w:rsidRDefault="00C04C3D" w:rsidP="00C04C3D">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r w:rsidRPr="00BF7049">
          <w:rPr>
            <w:rFonts w:eastAsia="Times New Roman"/>
            <w:color w:val="0000FF"/>
            <w:sz w:val="22"/>
            <w:szCs w:val="22"/>
          </w:rPr>
          <w:t>пп. 3.1.26</w:t>
        </w:r>
      </w:hyperlink>
      <w:r w:rsidRPr="00BF7049">
        <w:rPr>
          <w:rFonts w:eastAsia="Times New Roman"/>
          <w:sz w:val="22"/>
          <w:szCs w:val="22"/>
        </w:rPr>
        <w:t xml:space="preserve"> Договора.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C04C3D" w:rsidRPr="00BF7049" w:rsidRDefault="00C04C3D" w:rsidP="00C04C3D">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w:anchor="P219" w:tooltip="10.5.3. Перечень работ и услуг по управлению Многоквартирным домом на ___ л. (Приложение N _____).">
        <w:r w:rsidRPr="00BF7049">
          <w:rPr>
            <w:rFonts w:eastAsia="Times New Roman"/>
            <w:color w:val="0000FF"/>
            <w:sz w:val="22"/>
            <w:szCs w:val="22"/>
          </w:rPr>
          <w:t>пп. 10.5.3</w:t>
        </w:r>
      </w:hyperlink>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помещения(й) Собственника и может быть уменьшен для внесения Собственником в соответствии с Правилами N 491.</w:t>
      </w:r>
    </w:p>
    <w:p w:rsidR="00C04C3D" w:rsidRPr="00BF7049" w:rsidRDefault="00C04C3D" w:rsidP="00C04C3D">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общедомовых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C04C3D" w:rsidRPr="00BF7049" w:rsidRDefault="00C04C3D" w:rsidP="00C04C3D">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r w:rsidRPr="00BF7049">
          <w:rPr>
            <w:rFonts w:eastAsia="Times New Roman"/>
            <w:color w:val="0000FF"/>
            <w:sz w:val="22"/>
            <w:szCs w:val="22"/>
          </w:rPr>
          <w:t>пп.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C04C3D" w:rsidRPr="00BF7049" w:rsidRDefault="00C04C3D" w:rsidP="00C04C3D">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BF7049">
          <w:rPr>
            <w:rFonts w:eastAsia="Times New Roman"/>
            <w:color w:val="0000FF"/>
            <w:sz w:val="22"/>
            <w:szCs w:val="22"/>
          </w:rPr>
          <w:t>пп. 10.5.4</w:t>
        </w:r>
      </w:hyperlink>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BF7049">
          <w:rPr>
            <w:rFonts w:eastAsia="Times New Roman"/>
            <w:color w:val="0000FF"/>
            <w:sz w:val="22"/>
            <w:szCs w:val="22"/>
          </w:rPr>
          <w:t>пп.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hyperlink w:anchor="P222" w:tooltip="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w:r w:rsidRPr="00BF7049">
          <w:rPr>
            <w:rFonts w:eastAsia="Times New Roman"/>
            <w:color w:val="0000FF"/>
            <w:sz w:val="22"/>
            <w:szCs w:val="22"/>
          </w:rPr>
          <w:t>пп. 10.5.6</w:t>
        </w:r>
      </w:hyperlink>
      <w:r w:rsidRPr="00BF7049">
        <w:rPr>
          <w:rFonts w:eastAsia="Times New Roman"/>
          <w:sz w:val="22"/>
          <w:szCs w:val="22"/>
        </w:rPr>
        <w:t xml:space="preserve"> Договора).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(общедомовому, индивидуальному, квартирному), или отсутствия Собственника осуществляется перерасчет размера его платы.</w:t>
      </w:r>
    </w:p>
    <w:p w:rsidR="00C04C3D" w:rsidRPr="00BF7049" w:rsidRDefault="00C04C3D" w:rsidP="00C04C3D">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C04C3D" w:rsidRPr="00BF7049" w:rsidRDefault="00C04C3D" w:rsidP="00C04C3D">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C04C3D" w:rsidRPr="00BF7049" w:rsidRDefault="00C04C3D" w:rsidP="00C04C3D">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ресурсоснабжающими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C04C3D" w:rsidRPr="00BF7049" w:rsidRDefault="00C04C3D" w:rsidP="00C04C3D">
      <w:pPr>
        <w:widowControl w:val="0"/>
        <w:autoSpaceDE w:val="0"/>
        <w:autoSpaceDN w:val="0"/>
        <w:ind w:firstLine="0"/>
        <w:rPr>
          <w:rFonts w:eastAsia="Times New Roman"/>
          <w:b/>
          <w:sz w:val="22"/>
          <w:szCs w:val="22"/>
        </w:rPr>
      </w:pPr>
    </w:p>
    <w:p w:rsidR="00C04C3D" w:rsidRPr="00BF7049" w:rsidRDefault="00C04C3D" w:rsidP="00C04C3D">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C04C3D" w:rsidRPr="00BF7049" w:rsidRDefault="00C04C3D" w:rsidP="00C04C3D">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C04C3D" w:rsidRPr="00BF7049" w:rsidRDefault="00C04C3D" w:rsidP="00C04C3D">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инициирования созыва внеочередного общего собрания собственников для принятия решений по фактам выявленных нарушений и нереагированию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C04C3D" w:rsidRPr="00BF7049" w:rsidRDefault="00C04C3D" w:rsidP="00C04C3D">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C04C3D" w:rsidRPr="00BF7049" w:rsidRDefault="00C04C3D" w:rsidP="00C04C3D">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C04C3D" w:rsidRPr="00BF7049" w:rsidRDefault="00C04C3D" w:rsidP="00C04C3D">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r w:rsidRPr="00BF7049">
          <w:rPr>
            <w:rFonts w:eastAsia="Times New Roman"/>
            <w:color w:val="0000FF"/>
            <w:sz w:val="22"/>
            <w:szCs w:val="22"/>
          </w:rPr>
          <w:t>пп. 10.1.2</w:t>
        </w:r>
      </w:hyperlink>
      <w:r w:rsidRPr="00BF7049">
        <w:rPr>
          <w:rFonts w:eastAsia="Times New Roman"/>
          <w:sz w:val="22"/>
          <w:szCs w:val="22"/>
        </w:rPr>
        <w:t xml:space="preserve"> Договора.</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C04C3D" w:rsidRPr="00BF7049" w:rsidRDefault="00C04C3D" w:rsidP="00C04C3D">
      <w:pPr>
        <w:widowControl w:val="0"/>
        <w:autoSpaceDE w:val="0"/>
        <w:autoSpaceDN w:val="0"/>
        <w:ind w:firstLine="0"/>
        <w:rPr>
          <w:rFonts w:eastAsia="Times New Roman"/>
          <w:b/>
          <w:sz w:val="22"/>
          <w:szCs w:val="22"/>
        </w:rPr>
      </w:pP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C04C3D" w:rsidRPr="00BF7049" w:rsidRDefault="00C04C3D" w:rsidP="00C04C3D">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C04C3D" w:rsidRPr="00BF7049" w:rsidRDefault="00C04C3D" w:rsidP="00C04C3D">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C04C3D" w:rsidRPr="00BF7049" w:rsidRDefault="00C04C3D" w:rsidP="00C04C3D">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C04C3D" w:rsidRPr="00BF7049" w:rsidRDefault="00C04C3D" w:rsidP="00C04C3D">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C04C3D" w:rsidRPr="00BF7049" w:rsidRDefault="00C04C3D" w:rsidP="00C04C3D">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C04C3D" w:rsidRPr="00BF7049" w:rsidRDefault="00C04C3D" w:rsidP="00C04C3D">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C04C3D" w:rsidRPr="00BF7049" w:rsidRDefault="00C04C3D" w:rsidP="00C04C3D">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C04C3D" w:rsidRPr="00BF7049" w:rsidRDefault="00C04C3D" w:rsidP="00C04C3D">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C04C3D" w:rsidRPr="00BF7049" w:rsidRDefault="00C04C3D" w:rsidP="00C04C3D">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C04C3D" w:rsidRPr="00BF7049" w:rsidRDefault="00C04C3D" w:rsidP="00C04C3D">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C04C3D" w:rsidRPr="00BF7049" w:rsidRDefault="00C04C3D" w:rsidP="00C04C3D">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C04C3D" w:rsidRPr="00BF7049" w:rsidRDefault="00C04C3D" w:rsidP="00C04C3D">
      <w:pPr>
        <w:widowControl w:val="0"/>
        <w:autoSpaceDE w:val="0"/>
        <w:autoSpaceDN w:val="0"/>
        <w:ind w:firstLine="0"/>
        <w:rPr>
          <w:rFonts w:eastAsia="Times New Roman"/>
          <w:sz w:val="22"/>
          <w:szCs w:val="22"/>
        </w:rPr>
      </w:pPr>
    </w:p>
    <w:p w:rsidR="00C04C3D" w:rsidRPr="00BF7049" w:rsidRDefault="00C04C3D" w:rsidP="00C04C3D">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C04C3D" w:rsidRPr="00BF7049" w:rsidRDefault="00C04C3D" w:rsidP="00C04C3D">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C04C3D" w:rsidRPr="00BF7049" w:rsidTr="00643097">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C04C3D" w:rsidRPr="00BF7049" w:rsidTr="00643097">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C04C3D" w:rsidRPr="00BF7049" w:rsidTr="00643097">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C04C3D" w:rsidRPr="00BF7049" w:rsidTr="00643097">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C04C3D" w:rsidRPr="00BF7049" w:rsidTr="00643097">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C04C3D" w:rsidRPr="00BF7049" w:rsidTr="00643097">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C04C3D" w:rsidRPr="00BF7049" w:rsidTr="00643097">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C04C3D" w:rsidRPr="00BF7049" w:rsidTr="00643097">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C04C3D" w:rsidRPr="00BF7049" w:rsidTr="00643097">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C04C3D" w:rsidRPr="00BF7049" w:rsidTr="00643097">
        <w:tc>
          <w:tcPr>
            <w:tcW w:w="4365" w:type="dxa"/>
            <w:tcBorders>
              <w:top w:val="nil"/>
              <w:left w:val="nil"/>
              <w:bottom w:val="nil"/>
              <w:right w:val="nil"/>
            </w:tcBorders>
          </w:tcPr>
          <w:p w:rsidR="00C04C3D" w:rsidRPr="00BF7049" w:rsidRDefault="00C04C3D"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r>
    </w:tbl>
    <w:p w:rsidR="00C04C3D" w:rsidRPr="00BF7049" w:rsidRDefault="00C04C3D" w:rsidP="00C04C3D">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C04C3D" w:rsidRPr="00BF7049" w:rsidTr="00643097">
        <w:tc>
          <w:tcPr>
            <w:tcW w:w="4365"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C04C3D" w:rsidRPr="00BF7049" w:rsidRDefault="00C04C3D"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1DCF" w:rsidRDefault="00881DCF">
      <w:r>
        <w:separator/>
      </w:r>
    </w:p>
  </w:endnote>
  <w:endnote w:type="continuationSeparator" w:id="0">
    <w:p w:rsidR="00881DCF" w:rsidRDefault="00881D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221095">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1DCF" w:rsidRDefault="00881DCF">
      <w:r>
        <w:separator/>
      </w:r>
    </w:p>
  </w:footnote>
  <w:footnote w:type="continuationSeparator" w:id="0">
    <w:p w:rsidR="00881DCF" w:rsidRDefault="00881D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221095">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221095">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D23212">
      <w:rPr>
        <w:rStyle w:val="a7"/>
        <w:noProof/>
      </w:rPr>
      <w:t>23</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095"/>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0EEB"/>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57B"/>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5F9E"/>
    <w:rsid w:val="00547AD0"/>
    <w:rsid w:val="00547C3F"/>
    <w:rsid w:val="0055058C"/>
    <w:rsid w:val="00550A16"/>
    <w:rsid w:val="00550EBF"/>
    <w:rsid w:val="00551038"/>
    <w:rsid w:val="00551D2A"/>
    <w:rsid w:val="00551F79"/>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DCF"/>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5522"/>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7D4"/>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3D"/>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212"/>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4BB5"/>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1DAB"/>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1603026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06893372">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06188573">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59542801">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1368177">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26663C-A00D-4ABD-88C2-AA7A87F38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24</Pages>
  <Words>23480</Words>
  <Characters>133842</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157008</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39</cp:revision>
  <cp:lastPrinted>2026-03-27T07:37:00Z</cp:lastPrinted>
  <dcterms:created xsi:type="dcterms:W3CDTF">2026-03-20T13:26:00Z</dcterms:created>
  <dcterms:modified xsi:type="dcterms:W3CDTF">2026-07-02T06:33:00Z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