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3B791B" w:rsidRPr="003B791B">
        <w:t>30.06.2026</w:t>
      </w:r>
      <w:r w:rsidR="003B791B">
        <w:t xml:space="preserve"> </w:t>
      </w:r>
      <w:r w:rsidRPr="00A53DC5">
        <w:t xml:space="preserve">№  </w:t>
      </w:r>
      <w:r w:rsidR="003B791B">
        <w:t>1707</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EC0E20" w:rsidP="00EC0E20">
      <w:pPr>
        <w:ind w:left="360" w:firstLine="0"/>
        <w:jc w:val="center"/>
        <w:rPr>
          <w:sz w:val="28"/>
          <w:szCs w:val="32"/>
        </w:rPr>
      </w:pPr>
      <w:r w:rsidRPr="00EC0E20">
        <w:rPr>
          <w:sz w:val="28"/>
          <w:szCs w:val="32"/>
        </w:rPr>
        <w:t xml:space="preserve">д. </w:t>
      </w:r>
      <w:proofErr w:type="spellStart"/>
      <w:r w:rsidRPr="00EC0E20">
        <w:rPr>
          <w:sz w:val="28"/>
          <w:szCs w:val="32"/>
        </w:rPr>
        <w:t>Аленино</w:t>
      </w:r>
      <w:proofErr w:type="spellEnd"/>
      <w:r w:rsidRPr="00EC0E20">
        <w:rPr>
          <w:sz w:val="28"/>
          <w:szCs w:val="32"/>
        </w:rPr>
        <w:t xml:space="preserve">, ул. </w:t>
      </w:r>
      <w:r w:rsidR="00AA50F4">
        <w:rPr>
          <w:sz w:val="28"/>
          <w:szCs w:val="32"/>
        </w:rPr>
        <w:t>Центральная, дом № 58</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467D9A">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C0E20" w:rsidRPr="00EC0E20">
              <w:rPr>
                <w:sz w:val="20"/>
              </w:rPr>
              <w:t xml:space="preserve">д. </w:t>
            </w:r>
            <w:proofErr w:type="spellStart"/>
            <w:r w:rsidR="00EC0E20" w:rsidRPr="00EC0E20">
              <w:rPr>
                <w:sz w:val="20"/>
              </w:rPr>
              <w:t>Аленино</w:t>
            </w:r>
            <w:proofErr w:type="spellEnd"/>
            <w:r w:rsidR="00EC0E20" w:rsidRPr="00EC0E20">
              <w:rPr>
                <w:sz w:val="20"/>
              </w:rPr>
              <w:t xml:space="preserve">, </w:t>
            </w:r>
            <w:r w:rsidR="00AA50F4">
              <w:rPr>
                <w:sz w:val="20"/>
              </w:rPr>
              <w:t>ул. Центральная, дом № 58</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467D9A" w:rsidP="00314F6C">
                  <w:pPr>
                    <w:autoSpaceDE w:val="0"/>
                    <w:autoSpaceDN w:val="0"/>
                    <w:adjustRightInd w:val="0"/>
                    <w:ind w:firstLine="0"/>
                    <w:rPr>
                      <w:sz w:val="20"/>
                    </w:rPr>
                  </w:pPr>
                  <w:r w:rsidRPr="00EC0E20">
                    <w:rPr>
                      <w:sz w:val="20"/>
                    </w:rPr>
                    <w:t xml:space="preserve">д. </w:t>
                  </w:r>
                  <w:proofErr w:type="spellStart"/>
                  <w:r w:rsidRPr="00EC0E20">
                    <w:rPr>
                      <w:sz w:val="20"/>
                    </w:rPr>
                    <w:t>Аленино</w:t>
                  </w:r>
                  <w:proofErr w:type="spellEnd"/>
                  <w:r w:rsidRPr="00EC0E20">
                    <w:rPr>
                      <w:sz w:val="20"/>
                    </w:rPr>
                    <w:t xml:space="preserve">, </w:t>
                  </w:r>
                  <w:r w:rsidRPr="00467D9A">
                    <w:rPr>
                      <w:sz w:val="20"/>
                    </w:rPr>
                    <w:t>ул. Центральная, дом № 5</w:t>
                  </w:r>
                  <w:r w:rsidR="00AA50F4">
                    <w:rPr>
                      <w:sz w:val="20"/>
                    </w:rPr>
                    <w:t>8</w:t>
                  </w:r>
                </w:p>
              </w:tc>
              <w:tc>
                <w:tcPr>
                  <w:tcW w:w="1418" w:type="dxa"/>
                  <w:vAlign w:val="center"/>
                </w:tcPr>
                <w:p w:rsidR="004138BC" w:rsidRPr="00A53DC5" w:rsidRDefault="00467D9A" w:rsidP="00B72BE2">
                  <w:pPr>
                    <w:ind w:firstLine="0"/>
                    <w:jc w:val="center"/>
                    <w:rPr>
                      <w:sz w:val="20"/>
                    </w:rPr>
                  </w:pPr>
                  <w:r>
                    <w:rPr>
                      <w:sz w:val="20"/>
                    </w:rPr>
                    <w:t>79,</w:t>
                  </w:r>
                  <w:r w:rsidR="00AA50F4">
                    <w:rPr>
                      <w:sz w:val="20"/>
                    </w:rPr>
                    <w:t>97</w:t>
                  </w:r>
                </w:p>
              </w:tc>
              <w:tc>
                <w:tcPr>
                  <w:tcW w:w="1276" w:type="dxa"/>
                  <w:vAlign w:val="center"/>
                </w:tcPr>
                <w:p w:rsidR="004138BC" w:rsidRPr="00A53DC5" w:rsidRDefault="00AA50F4" w:rsidP="00EC0E20">
                  <w:pPr>
                    <w:ind w:firstLine="0"/>
                    <w:jc w:val="center"/>
                    <w:rPr>
                      <w:color w:val="000000"/>
                      <w:sz w:val="22"/>
                      <w:szCs w:val="22"/>
                    </w:rPr>
                  </w:pPr>
                  <w:r>
                    <w:rPr>
                      <w:color w:val="000000"/>
                      <w:sz w:val="22"/>
                      <w:szCs w:val="22"/>
                    </w:rPr>
                    <w:t>533876,07</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67D9A">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AA50F4">
              <w:rPr>
                <w:sz w:val="20"/>
              </w:rPr>
              <w:t>222,45</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AA50F4">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AA50F4">
              <w:rPr>
                <w:sz w:val="20"/>
              </w:rPr>
              <w:t>2224,48</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E80D6C" w:rsidRDefault="00E80D6C" w:rsidP="00E80D6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E80D6C" w:rsidP="00E80D6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AA50F4" w:rsidRPr="001D7411" w:rsidRDefault="00AA50F4" w:rsidP="00AA50F4">
      <w:pPr>
        <w:ind w:firstLine="0"/>
        <w:jc w:val="center"/>
        <w:rPr>
          <w:b/>
          <w:sz w:val="22"/>
          <w:szCs w:val="22"/>
        </w:rPr>
      </w:pPr>
      <w:r w:rsidRPr="001D7411">
        <w:rPr>
          <w:b/>
          <w:sz w:val="22"/>
          <w:szCs w:val="22"/>
        </w:rPr>
        <w:t>Акт</w:t>
      </w:r>
    </w:p>
    <w:p w:rsidR="00AA50F4" w:rsidRPr="001D7411" w:rsidRDefault="00AA50F4" w:rsidP="00AA50F4">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AA50F4" w:rsidRPr="001D7411" w:rsidRDefault="00AA50F4" w:rsidP="00AA50F4">
      <w:pPr>
        <w:jc w:val="center"/>
        <w:rPr>
          <w:b/>
          <w:sz w:val="22"/>
          <w:szCs w:val="22"/>
        </w:rPr>
      </w:pPr>
      <w:r>
        <w:rPr>
          <w:b/>
          <w:sz w:val="22"/>
          <w:szCs w:val="22"/>
        </w:rPr>
        <w:t xml:space="preserve">д. </w:t>
      </w:r>
      <w:proofErr w:type="spellStart"/>
      <w:r>
        <w:rPr>
          <w:b/>
          <w:sz w:val="22"/>
          <w:szCs w:val="22"/>
        </w:rPr>
        <w:t>Аленино</w:t>
      </w:r>
      <w:proofErr w:type="spellEnd"/>
      <w:r>
        <w:rPr>
          <w:b/>
          <w:sz w:val="22"/>
          <w:szCs w:val="22"/>
        </w:rPr>
        <w:t>, ул. Центральная, д.58</w:t>
      </w:r>
    </w:p>
    <w:p w:rsidR="00AA50F4" w:rsidRPr="001D7411" w:rsidRDefault="00AA50F4" w:rsidP="00AA50F4">
      <w:pPr>
        <w:rPr>
          <w:sz w:val="22"/>
          <w:szCs w:val="22"/>
        </w:rPr>
      </w:pPr>
      <w:r w:rsidRPr="001D7411">
        <w:rPr>
          <w:sz w:val="22"/>
          <w:szCs w:val="22"/>
        </w:rPr>
        <w:t>1. Общие сведения о многоквартирном доме</w:t>
      </w:r>
    </w:p>
    <w:p w:rsidR="00AA50F4" w:rsidRPr="001D7411" w:rsidRDefault="00AA50F4" w:rsidP="00AA50F4">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w:t>
      </w:r>
      <w:proofErr w:type="spellStart"/>
      <w:r w:rsidRPr="009945E5">
        <w:rPr>
          <w:sz w:val="22"/>
          <w:szCs w:val="22"/>
          <w:u w:val="single"/>
        </w:rPr>
        <w:t>Аленино</w:t>
      </w:r>
      <w:proofErr w:type="spellEnd"/>
      <w:r w:rsidRPr="009945E5">
        <w:rPr>
          <w:sz w:val="22"/>
          <w:szCs w:val="22"/>
          <w:u w:val="single"/>
        </w:rPr>
        <w:t xml:space="preserve">, </w:t>
      </w:r>
      <w:r>
        <w:rPr>
          <w:sz w:val="22"/>
          <w:szCs w:val="22"/>
          <w:u w:val="single"/>
        </w:rPr>
        <w:t>ул. Центральная, д.58</w:t>
      </w:r>
    </w:p>
    <w:p w:rsidR="00AA50F4" w:rsidRPr="001D7411" w:rsidRDefault="00AA50F4" w:rsidP="00AA50F4">
      <w:pPr>
        <w:rPr>
          <w:sz w:val="22"/>
          <w:szCs w:val="22"/>
          <w:u w:val="single"/>
        </w:rPr>
      </w:pPr>
      <w:r w:rsidRPr="001D7411">
        <w:rPr>
          <w:sz w:val="22"/>
          <w:szCs w:val="22"/>
        </w:rPr>
        <w:t xml:space="preserve">2. Кадастровый номер многоквартирного дома (при его наличии) </w:t>
      </w:r>
      <w:r w:rsidRPr="00FF019E">
        <w:rPr>
          <w:sz w:val="22"/>
          <w:szCs w:val="22"/>
          <w:u w:val="single"/>
        </w:rPr>
        <w:t>33:02:021205:449</w:t>
      </w:r>
    </w:p>
    <w:p w:rsidR="00AA50F4" w:rsidRPr="001D7411" w:rsidRDefault="00AA50F4" w:rsidP="00AA50F4">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AA50F4" w:rsidRPr="001D7411" w:rsidRDefault="00AA50F4" w:rsidP="00AA50F4">
      <w:pPr>
        <w:rPr>
          <w:sz w:val="22"/>
          <w:szCs w:val="22"/>
        </w:rPr>
      </w:pPr>
      <w:r w:rsidRPr="001D7411">
        <w:rPr>
          <w:sz w:val="22"/>
          <w:szCs w:val="22"/>
        </w:rPr>
        <w:t xml:space="preserve">4. Год постройки     </w:t>
      </w:r>
      <w:r>
        <w:rPr>
          <w:sz w:val="22"/>
          <w:szCs w:val="22"/>
          <w:u w:val="single"/>
        </w:rPr>
        <w:t>1988</w:t>
      </w:r>
      <w:r w:rsidRPr="001D7411">
        <w:rPr>
          <w:sz w:val="22"/>
          <w:szCs w:val="22"/>
          <w:u w:val="single"/>
        </w:rPr>
        <w:t xml:space="preserve"> г.</w:t>
      </w:r>
      <w:r w:rsidRPr="001D7411">
        <w:rPr>
          <w:sz w:val="22"/>
          <w:szCs w:val="22"/>
        </w:rPr>
        <w:t xml:space="preserve">   </w:t>
      </w:r>
    </w:p>
    <w:p w:rsidR="00AA50F4" w:rsidRPr="001D7411" w:rsidRDefault="00AA50F4" w:rsidP="00AA50F4">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06.12.1988</w:t>
      </w:r>
      <w:r w:rsidRPr="001D7411">
        <w:rPr>
          <w:sz w:val="22"/>
          <w:szCs w:val="22"/>
          <w:u w:val="single"/>
        </w:rPr>
        <w:t xml:space="preserve"> г.</w:t>
      </w:r>
      <w:r w:rsidRPr="001D7411">
        <w:rPr>
          <w:sz w:val="22"/>
          <w:szCs w:val="22"/>
        </w:rPr>
        <w:t xml:space="preserve">    </w:t>
      </w:r>
      <w:r>
        <w:rPr>
          <w:sz w:val="22"/>
          <w:szCs w:val="22"/>
          <w:u w:val="single"/>
        </w:rPr>
        <w:t>0</w:t>
      </w:r>
      <w:r w:rsidRPr="001D7411">
        <w:rPr>
          <w:sz w:val="22"/>
          <w:szCs w:val="22"/>
          <w:u w:val="single"/>
        </w:rPr>
        <w:t xml:space="preserve">%   </w:t>
      </w:r>
    </w:p>
    <w:p w:rsidR="00AA50F4" w:rsidRPr="001D7411" w:rsidRDefault="00AA50F4" w:rsidP="00AA50F4">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AA50F4" w:rsidRPr="001D7411" w:rsidRDefault="00AA50F4" w:rsidP="00AA50F4">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AA50F4" w:rsidRPr="001D7411" w:rsidRDefault="00AA50F4" w:rsidP="00AA50F4">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AA50F4" w:rsidRPr="001D7411" w:rsidRDefault="00AA50F4" w:rsidP="00AA50F4">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AA50F4" w:rsidRPr="001D7411" w:rsidRDefault="00AA50F4" w:rsidP="00AA50F4">
      <w:pPr>
        <w:rPr>
          <w:sz w:val="22"/>
          <w:szCs w:val="22"/>
        </w:rPr>
      </w:pPr>
      <w:r w:rsidRPr="001D7411">
        <w:rPr>
          <w:sz w:val="22"/>
          <w:szCs w:val="22"/>
        </w:rPr>
        <w:t xml:space="preserve">10. Наличие подвала </w:t>
      </w:r>
      <w:proofErr w:type="spellStart"/>
      <w:r w:rsidRPr="001D7411">
        <w:rPr>
          <w:sz w:val="22"/>
          <w:szCs w:val="22"/>
        </w:rPr>
        <w:t>_____</w:t>
      </w:r>
      <w:r w:rsidRPr="00F75B6F">
        <w:rPr>
          <w:sz w:val="22"/>
          <w:szCs w:val="22"/>
          <w:u w:val="single"/>
        </w:rPr>
        <w:t>есть</w:t>
      </w:r>
      <w:proofErr w:type="spellEnd"/>
      <w:r w:rsidRPr="001D7411">
        <w:rPr>
          <w:sz w:val="22"/>
          <w:szCs w:val="22"/>
        </w:rPr>
        <w:t>_____</w:t>
      </w:r>
    </w:p>
    <w:p w:rsidR="00AA50F4" w:rsidRPr="001D7411" w:rsidRDefault="00AA50F4" w:rsidP="00AA50F4">
      <w:pPr>
        <w:rPr>
          <w:sz w:val="22"/>
          <w:szCs w:val="22"/>
        </w:rPr>
      </w:pPr>
      <w:r w:rsidRPr="001D7411">
        <w:rPr>
          <w:sz w:val="22"/>
          <w:szCs w:val="22"/>
        </w:rPr>
        <w:t>11. Наличие цокольного этажа ___-________</w:t>
      </w:r>
    </w:p>
    <w:p w:rsidR="00AA50F4" w:rsidRPr="001D7411" w:rsidRDefault="00AA50F4" w:rsidP="00AA50F4">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AA50F4" w:rsidRPr="001D7411" w:rsidRDefault="00AA50F4" w:rsidP="00AA50F4">
      <w:pPr>
        <w:rPr>
          <w:sz w:val="22"/>
          <w:szCs w:val="22"/>
        </w:rPr>
      </w:pPr>
      <w:r w:rsidRPr="001D7411">
        <w:rPr>
          <w:sz w:val="22"/>
          <w:szCs w:val="22"/>
        </w:rPr>
        <w:t>13. Наличие мезонина ____________-_______</w:t>
      </w:r>
    </w:p>
    <w:p w:rsidR="00AA50F4" w:rsidRPr="001D7411" w:rsidRDefault="00AA50F4" w:rsidP="00AA50F4">
      <w:pPr>
        <w:rPr>
          <w:sz w:val="22"/>
          <w:szCs w:val="22"/>
        </w:rPr>
      </w:pPr>
      <w:r w:rsidRPr="001D7411">
        <w:rPr>
          <w:sz w:val="22"/>
          <w:szCs w:val="22"/>
        </w:rPr>
        <w:t>14. Количество квартир_______</w:t>
      </w:r>
      <w:r>
        <w:rPr>
          <w:sz w:val="22"/>
          <w:szCs w:val="22"/>
        </w:rPr>
        <w:t>12</w:t>
      </w:r>
      <w:r w:rsidRPr="001D7411">
        <w:rPr>
          <w:sz w:val="22"/>
          <w:szCs w:val="22"/>
        </w:rPr>
        <w:t>______</w:t>
      </w:r>
    </w:p>
    <w:p w:rsidR="00AA50F4" w:rsidRPr="001D7411" w:rsidRDefault="00AA50F4" w:rsidP="00AA50F4">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AA50F4" w:rsidRPr="001D7411" w:rsidRDefault="00AA50F4" w:rsidP="00AA50F4">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AA50F4" w:rsidRPr="001D7411" w:rsidRDefault="00AA50F4" w:rsidP="00AA50F4">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AA50F4" w:rsidRPr="001D7411" w:rsidRDefault="00AA50F4" w:rsidP="00AA50F4">
      <w:pPr>
        <w:rPr>
          <w:sz w:val="22"/>
          <w:szCs w:val="22"/>
        </w:rPr>
      </w:pPr>
      <w:r w:rsidRPr="001D7411">
        <w:rPr>
          <w:sz w:val="22"/>
          <w:szCs w:val="22"/>
        </w:rPr>
        <w:t>18. Строительный объем__</w:t>
      </w:r>
      <w:r w:rsidRPr="00FF019E">
        <w:rPr>
          <w:sz w:val="22"/>
          <w:szCs w:val="22"/>
          <w:u w:val="single"/>
        </w:rPr>
        <w:t>2538</w:t>
      </w:r>
      <w:r w:rsidRPr="001D7411">
        <w:rPr>
          <w:sz w:val="22"/>
          <w:szCs w:val="22"/>
          <w:u w:val="single"/>
        </w:rPr>
        <w:t xml:space="preserve"> куб.м</w:t>
      </w:r>
    </w:p>
    <w:p w:rsidR="00AA50F4" w:rsidRPr="001D7411" w:rsidRDefault="00AA50F4" w:rsidP="00AA50F4">
      <w:pPr>
        <w:rPr>
          <w:sz w:val="22"/>
          <w:szCs w:val="22"/>
        </w:rPr>
      </w:pPr>
      <w:r w:rsidRPr="001D7411">
        <w:rPr>
          <w:sz w:val="22"/>
          <w:szCs w:val="22"/>
        </w:rPr>
        <w:t>19. Площадь:</w:t>
      </w:r>
    </w:p>
    <w:p w:rsidR="00AA50F4" w:rsidRPr="001D7411" w:rsidRDefault="00AA50F4" w:rsidP="00AA50F4">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556,3 </w:t>
      </w:r>
      <w:r w:rsidRPr="001D7411">
        <w:rPr>
          <w:sz w:val="22"/>
          <w:szCs w:val="22"/>
        </w:rPr>
        <w:t>кв.м.</w:t>
      </w:r>
    </w:p>
    <w:p w:rsidR="00AA50F4" w:rsidRPr="001D7411" w:rsidRDefault="00AA50F4" w:rsidP="00AA50F4">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211,8</w:t>
      </w:r>
      <w:r w:rsidRPr="001D7411">
        <w:rPr>
          <w:sz w:val="22"/>
          <w:szCs w:val="22"/>
        </w:rPr>
        <w:t>_кв.м.</w:t>
      </w:r>
    </w:p>
    <w:p w:rsidR="00AA50F4" w:rsidRPr="001D7411" w:rsidRDefault="00AA50F4" w:rsidP="00AA50F4">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AA50F4" w:rsidRPr="001D7411" w:rsidRDefault="00AA50F4" w:rsidP="00AA50F4">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AA50F4" w:rsidRPr="001D7411" w:rsidRDefault="00AA50F4" w:rsidP="00AA50F4">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AA50F4" w:rsidRPr="001D7411" w:rsidRDefault="00AA50F4" w:rsidP="00AA50F4">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50,</w:t>
      </w:r>
      <w:r w:rsidRPr="0097004C">
        <w:rPr>
          <w:sz w:val="22"/>
          <w:szCs w:val="22"/>
          <w:u w:val="single"/>
        </w:rPr>
        <w:t>9</w:t>
      </w:r>
      <w:r>
        <w:rPr>
          <w:sz w:val="22"/>
          <w:szCs w:val="22"/>
          <w:u w:val="single"/>
        </w:rPr>
        <w:t xml:space="preserve"> </w:t>
      </w:r>
      <w:r w:rsidRPr="001D7411">
        <w:rPr>
          <w:sz w:val="22"/>
          <w:szCs w:val="22"/>
        </w:rPr>
        <w:t>кв.м</w:t>
      </w:r>
    </w:p>
    <w:p w:rsidR="00AA50F4" w:rsidRPr="001D7411" w:rsidRDefault="00AA50F4" w:rsidP="00AA50F4">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AA50F4" w:rsidRPr="001D7411" w:rsidRDefault="00AA50F4" w:rsidP="00AA50F4">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2978</w:t>
      </w:r>
      <w:r>
        <w:rPr>
          <w:sz w:val="22"/>
          <w:szCs w:val="22"/>
        </w:rPr>
        <w:t xml:space="preserve"> </w:t>
      </w:r>
      <w:r w:rsidRPr="001D7411">
        <w:rPr>
          <w:sz w:val="22"/>
          <w:szCs w:val="22"/>
        </w:rPr>
        <w:t xml:space="preserve"> кв.м.</w:t>
      </w:r>
    </w:p>
    <w:p w:rsidR="00AA50F4" w:rsidRPr="001D7411" w:rsidRDefault="00AA50F4" w:rsidP="00AA50F4">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FF019E">
        <w:rPr>
          <w:sz w:val="22"/>
          <w:szCs w:val="22"/>
          <w:u w:val="single"/>
        </w:rPr>
        <w:t>33:02:021205:1211</w:t>
      </w:r>
      <w:r w:rsidRPr="001D7411">
        <w:rPr>
          <w:sz w:val="22"/>
          <w:szCs w:val="22"/>
        </w:rPr>
        <w:t>_</w:t>
      </w:r>
    </w:p>
    <w:p w:rsidR="00AA50F4" w:rsidRPr="001D7411" w:rsidRDefault="00AA50F4" w:rsidP="00AA50F4">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AA50F4" w:rsidRPr="001D7411" w:rsidRDefault="00AA50F4" w:rsidP="00AA50F4">
      <w:pPr>
        <w:rPr>
          <w:sz w:val="22"/>
          <w:szCs w:val="22"/>
        </w:rPr>
      </w:pPr>
    </w:p>
    <w:p w:rsidR="00AA50F4" w:rsidRPr="001D7411" w:rsidRDefault="00AA50F4" w:rsidP="00AA50F4">
      <w:pPr>
        <w:rPr>
          <w:sz w:val="22"/>
          <w:szCs w:val="22"/>
        </w:rPr>
      </w:pPr>
      <w:r w:rsidRPr="001D7411">
        <w:rPr>
          <w:sz w:val="22"/>
          <w:szCs w:val="22"/>
        </w:rPr>
        <w:t>2.Техническое состояние:</w:t>
      </w:r>
    </w:p>
    <w:p w:rsidR="00AA50F4" w:rsidRPr="001D7411" w:rsidRDefault="00AA50F4" w:rsidP="00AA50F4">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AA50F4" w:rsidRPr="001D7411" w:rsidTr="00AD3074">
        <w:trPr>
          <w:trHeight w:val="990"/>
          <w:jc w:val="center"/>
        </w:trPr>
        <w:tc>
          <w:tcPr>
            <w:tcW w:w="2252" w:type="dxa"/>
            <w:vAlign w:val="center"/>
          </w:tcPr>
          <w:p w:rsidR="00AA50F4" w:rsidRPr="001D7411" w:rsidRDefault="00AA50F4" w:rsidP="00AD3074">
            <w:pPr>
              <w:ind w:firstLine="0"/>
              <w:jc w:val="center"/>
              <w:rPr>
                <w:b/>
                <w:szCs w:val="22"/>
              </w:rPr>
            </w:pPr>
            <w:r w:rsidRPr="001D7411">
              <w:rPr>
                <w:b/>
                <w:sz w:val="22"/>
                <w:szCs w:val="22"/>
              </w:rPr>
              <w:lastRenderedPageBreak/>
              <w:t>Наименование конструктивных элементов</w:t>
            </w:r>
          </w:p>
          <w:p w:rsidR="00AA50F4" w:rsidRPr="001D7411" w:rsidRDefault="00AA50F4" w:rsidP="00AD3074">
            <w:pPr>
              <w:jc w:val="center"/>
              <w:rPr>
                <w:b/>
                <w:szCs w:val="22"/>
              </w:rPr>
            </w:pPr>
          </w:p>
        </w:tc>
        <w:tc>
          <w:tcPr>
            <w:tcW w:w="4377" w:type="dxa"/>
            <w:vAlign w:val="center"/>
          </w:tcPr>
          <w:p w:rsidR="00AA50F4" w:rsidRPr="001D7411" w:rsidRDefault="00AA50F4" w:rsidP="00AD3074">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AA50F4" w:rsidRPr="001D7411" w:rsidRDefault="00AA50F4" w:rsidP="00AD3074">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AA50F4" w:rsidRPr="007A7286" w:rsidRDefault="00AA50F4" w:rsidP="00AD3074">
            <w:pPr>
              <w:ind w:firstLine="16"/>
              <w:jc w:val="center"/>
              <w:rPr>
                <w:szCs w:val="22"/>
              </w:rPr>
            </w:pPr>
            <w:r w:rsidRPr="007A7286">
              <w:rPr>
                <w:sz w:val="22"/>
                <w:szCs w:val="22"/>
              </w:rPr>
              <w:t>Бетонные блоки</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AA50F4" w:rsidRPr="007A7286" w:rsidRDefault="00AA50F4" w:rsidP="00AD3074">
            <w:pPr>
              <w:ind w:firstLine="16"/>
              <w:jc w:val="center"/>
              <w:rPr>
                <w:szCs w:val="22"/>
              </w:rPr>
            </w:pPr>
            <w:r w:rsidRPr="007A7286">
              <w:rPr>
                <w:sz w:val="22"/>
                <w:szCs w:val="22"/>
              </w:rPr>
              <w:t>Кирпичные</w:t>
            </w:r>
          </w:p>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AA50F4" w:rsidRPr="007A7286" w:rsidRDefault="00AA50F4" w:rsidP="00AD3074">
            <w:pPr>
              <w:ind w:firstLine="16"/>
              <w:jc w:val="center"/>
              <w:rPr>
                <w:szCs w:val="22"/>
              </w:rPr>
            </w:pPr>
            <w:r w:rsidRPr="007A7286">
              <w:rPr>
                <w:sz w:val="22"/>
                <w:szCs w:val="22"/>
              </w:rPr>
              <w:t>Кирпичные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AA50F4" w:rsidRPr="007A7286" w:rsidRDefault="00AA50F4" w:rsidP="00AD3074">
            <w:pPr>
              <w:ind w:firstLine="16"/>
              <w:jc w:val="center"/>
              <w:rPr>
                <w:szCs w:val="22"/>
              </w:rPr>
            </w:pPr>
            <w:r w:rsidRPr="007A7286">
              <w:rPr>
                <w:sz w:val="22"/>
                <w:szCs w:val="22"/>
              </w:rPr>
              <w:t>Железобетонные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AA50F4" w:rsidRPr="007A7286" w:rsidRDefault="00AA50F4" w:rsidP="00AD3074">
            <w:pPr>
              <w:ind w:firstLine="16"/>
              <w:jc w:val="center"/>
              <w:rPr>
                <w:szCs w:val="22"/>
              </w:rPr>
            </w:pPr>
            <w:r w:rsidRPr="007A7286">
              <w:rPr>
                <w:sz w:val="22"/>
                <w:szCs w:val="22"/>
              </w:rPr>
              <w:t>Железобетонные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AA50F4" w:rsidRPr="007A7286" w:rsidRDefault="00AA50F4" w:rsidP="00AD3074">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AA50F4" w:rsidRPr="007A7286" w:rsidRDefault="00AA50F4" w:rsidP="00AD3074">
            <w:pPr>
              <w:ind w:firstLine="16"/>
              <w:jc w:val="center"/>
              <w:rPr>
                <w:color w:val="000000"/>
                <w:szCs w:val="22"/>
              </w:rPr>
            </w:pPr>
            <w:r w:rsidRPr="007A7286">
              <w:rPr>
                <w:color w:val="000000"/>
                <w:sz w:val="22"/>
                <w:szCs w:val="22"/>
              </w:rPr>
              <w:t>Дощатые окрашенные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AA50F4" w:rsidRPr="007A7286" w:rsidRDefault="00AA50F4" w:rsidP="00AD3074">
            <w:pPr>
              <w:ind w:firstLine="16"/>
              <w:jc w:val="center"/>
              <w:rPr>
                <w:szCs w:val="22"/>
              </w:rPr>
            </w:pPr>
            <w:r w:rsidRPr="007A7286">
              <w:rPr>
                <w:sz w:val="22"/>
                <w:szCs w:val="22"/>
              </w:rPr>
              <w:t>Двойные створные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AA50F4" w:rsidRPr="007A7286" w:rsidRDefault="00AA50F4" w:rsidP="00AD3074">
            <w:pPr>
              <w:ind w:firstLine="16"/>
              <w:jc w:val="center"/>
              <w:rPr>
                <w:color w:val="000000"/>
                <w:szCs w:val="22"/>
              </w:rPr>
            </w:pPr>
            <w:r w:rsidRPr="007A7286">
              <w:rPr>
                <w:sz w:val="22"/>
                <w:szCs w:val="22"/>
              </w:rPr>
              <w:t>Филенчатые окрашенные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AA50F4" w:rsidRPr="007A7286" w:rsidRDefault="00AA50F4" w:rsidP="00AD3074">
            <w:pPr>
              <w:ind w:firstLine="16"/>
              <w:jc w:val="center"/>
              <w:rPr>
                <w:szCs w:val="22"/>
              </w:rPr>
            </w:pPr>
            <w:r w:rsidRPr="007A7286">
              <w:rPr>
                <w:sz w:val="22"/>
                <w:szCs w:val="22"/>
              </w:rPr>
              <w:t>Железобетонные</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AA50F4" w:rsidRPr="007A7286" w:rsidRDefault="00AA50F4" w:rsidP="00AD3074">
            <w:pPr>
              <w:ind w:firstLine="16"/>
              <w:jc w:val="center"/>
              <w:rPr>
                <w:szCs w:val="22"/>
              </w:rPr>
            </w:pPr>
            <w:r w:rsidRPr="007A7286">
              <w:rPr>
                <w:sz w:val="22"/>
                <w:szCs w:val="22"/>
              </w:rPr>
              <w:t>Штукатурка</w:t>
            </w:r>
          </w:p>
        </w:tc>
        <w:tc>
          <w:tcPr>
            <w:tcW w:w="2693" w:type="dxa"/>
            <w:vAlign w:val="center"/>
          </w:tcPr>
          <w:p w:rsidR="00AA50F4" w:rsidRPr="007A7286" w:rsidRDefault="00AA50F4" w:rsidP="00AD3074">
            <w:pPr>
              <w:ind w:firstLine="0"/>
              <w:jc w:val="center"/>
              <w:rPr>
                <w:szCs w:val="22"/>
              </w:rPr>
            </w:pPr>
            <w:r w:rsidRPr="007A7286">
              <w:rPr>
                <w:sz w:val="22"/>
                <w:szCs w:val="22"/>
              </w:rPr>
              <w:t>Удовлетворительно</w:t>
            </w: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ind w:firstLine="176"/>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AA50F4" w:rsidRPr="007A7286" w:rsidRDefault="00AA50F4" w:rsidP="00AD3074">
            <w:pPr>
              <w:ind w:firstLine="16"/>
              <w:jc w:val="center"/>
              <w:rPr>
                <w:szCs w:val="22"/>
              </w:rPr>
            </w:pPr>
            <w:r w:rsidRPr="007A7286">
              <w:rPr>
                <w:sz w:val="22"/>
                <w:szCs w:val="22"/>
              </w:rPr>
              <w:t>Есть</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AA50F4" w:rsidRPr="007A7286" w:rsidRDefault="00AA50F4" w:rsidP="00AD3074">
            <w:pPr>
              <w:ind w:firstLine="16"/>
              <w:jc w:val="center"/>
              <w:rPr>
                <w:szCs w:val="22"/>
              </w:rPr>
            </w:pPr>
            <w:r w:rsidRPr="007A7286">
              <w:rPr>
                <w:sz w:val="22"/>
                <w:szCs w:val="22"/>
              </w:rPr>
              <w:t>Есть</w:t>
            </w:r>
          </w:p>
        </w:tc>
        <w:tc>
          <w:tcPr>
            <w:tcW w:w="2693" w:type="dxa"/>
            <w:vAlign w:val="center"/>
          </w:tcPr>
          <w:p w:rsidR="00AA50F4" w:rsidRPr="007A7286" w:rsidRDefault="00AA50F4" w:rsidP="00AD3074">
            <w:pPr>
              <w:ind w:right="-108"/>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AA50F4" w:rsidRPr="007A7286" w:rsidRDefault="00AA50F4" w:rsidP="00AD3074">
            <w:pPr>
              <w:ind w:firstLine="16"/>
              <w:jc w:val="center"/>
              <w:rPr>
                <w:color w:val="FF0000"/>
                <w:szCs w:val="22"/>
                <w:lang w:val="en-US"/>
              </w:rPr>
            </w:pPr>
            <w:r w:rsidRPr="007A7286">
              <w:rPr>
                <w:color w:val="000000"/>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AA50F4" w:rsidRPr="007A7286" w:rsidRDefault="00AA50F4" w:rsidP="00AD3074">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AA50F4" w:rsidRPr="007A7286" w:rsidRDefault="00AA50F4" w:rsidP="00AD3074">
            <w:pPr>
              <w:jc w:val="center"/>
              <w:rPr>
                <w:color w:val="000000"/>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AA50F4" w:rsidRPr="007A7286" w:rsidRDefault="00AA50F4" w:rsidP="00AD3074">
            <w:pPr>
              <w:ind w:firstLine="16"/>
              <w:jc w:val="center"/>
              <w:rPr>
                <w:szCs w:val="22"/>
              </w:rPr>
            </w:pPr>
            <w:r w:rsidRPr="007A7286">
              <w:rPr>
                <w:sz w:val="22"/>
                <w:szCs w:val="22"/>
              </w:rPr>
              <w:t>Централизованное</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AA50F4" w:rsidRPr="007A7286" w:rsidRDefault="00AA50F4" w:rsidP="00AD3074">
            <w:pPr>
              <w:ind w:firstLine="16"/>
              <w:jc w:val="center"/>
              <w:rPr>
                <w:szCs w:val="22"/>
              </w:rPr>
            </w:pPr>
            <w:r w:rsidRPr="007A7286">
              <w:rPr>
                <w:sz w:val="22"/>
                <w:szCs w:val="22"/>
              </w:rPr>
              <w:t>Индивидуальное</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AA50F4" w:rsidRPr="007A7286" w:rsidRDefault="00AA50F4" w:rsidP="00AD3074">
            <w:pPr>
              <w:ind w:firstLine="16"/>
              <w:jc w:val="center"/>
              <w:rPr>
                <w:szCs w:val="22"/>
              </w:rPr>
            </w:pPr>
            <w:r w:rsidRPr="007A7286">
              <w:rPr>
                <w:sz w:val="22"/>
                <w:szCs w:val="22"/>
              </w:rPr>
              <w:t>Вывоз ЖБО</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AA50F4" w:rsidRPr="007A7286" w:rsidRDefault="00AA50F4" w:rsidP="00AD3074">
            <w:pPr>
              <w:ind w:firstLine="16"/>
              <w:jc w:val="center"/>
              <w:rPr>
                <w:szCs w:val="22"/>
              </w:rPr>
            </w:pPr>
            <w:r w:rsidRPr="007A7286">
              <w:rPr>
                <w:sz w:val="22"/>
                <w:szCs w:val="22"/>
              </w:rPr>
              <w:t>Централизованное</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AA50F4" w:rsidRPr="007A7286" w:rsidRDefault="00AA50F4" w:rsidP="00AD3074">
            <w:pPr>
              <w:ind w:firstLine="16"/>
              <w:jc w:val="center"/>
              <w:rPr>
                <w:szCs w:val="22"/>
              </w:rPr>
            </w:pP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AA50F4" w:rsidRPr="007A7286" w:rsidRDefault="00AA50F4" w:rsidP="00AD3074">
            <w:pPr>
              <w:ind w:firstLine="16"/>
              <w:jc w:val="center"/>
              <w:rPr>
                <w:szCs w:val="22"/>
              </w:rPr>
            </w:pPr>
            <w:r w:rsidRPr="007A7286">
              <w:rPr>
                <w:sz w:val="22"/>
                <w:szCs w:val="22"/>
              </w:rPr>
              <w:t>Квартирное отопление (квартирный котел)</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AA50F4" w:rsidRPr="007A7286" w:rsidRDefault="00AA50F4" w:rsidP="00AD3074">
            <w:pPr>
              <w:ind w:firstLine="16"/>
              <w:jc w:val="center"/>
              <w:rPr>
                <w:szCs w:val="22"/>
              </w:rPr>
            </w:pPr>
            <w:r w:rsidRPr="007A7286">
              <w:rPr>
                <w:sz w:val="22"/>
                <w:szCs w:val="22"/>
              </w:rPr>
              <w:t>-</w:t>
            </w:r>
          </w:p>
        </w:tc>
        <w:tc>
          <w:tcPr>
            <w:tcW w:w="2693" w:type="dxa"/>
            <w:vAlign w:val="center"/>
          </w:tcPr>
          <w:p w:rsidR="00AA50F4" w:rsidRPr="007A7286" w:rsidRDefault="00AA50F4" w:rsidP="00AD3074">
            <w:pPr>
              <w:jc w:val="center"/>
              <w:rPr>
                <w:szCs w:val="22"/>
              </w:rPr>
            </w:pPr>
          </w:p>
        </w:tc>
      </w:tr>
      <w:tr w:rsidR="00AA50F4" w:rsidRPr="001D7411"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AA50F4" w:rsidRPr="007A7286" w:rsidRDefault="00AA50F4" w:rsidP="00AD3074">
            <w:pPr>
              <w:ind w:firstLine="16"/>
              <w:jc w:val="center"/>
              <w:rPr>
                <w:color w:val="000000"/>
                <w:szCs w:val="22"/>
              </w:rPr>
            </w:pPr>
            <w:r w:rsidRPr="007A7286">
              <w:rPr>
                <w:color w:val="000000"/>
                <w:sz w:val="22"/>
                <w:szCs w:val="22"/>
              </w:rPr>
              <w:t>-</w:t>
            </w:r>
          </w:p>
        </w:tc>
        <w:tc>
          <w:tcPr>
            <w:tcW w:w="2693" w:type="dxa"/>
            <w:vAlign w:val="center"/>
          </w:tcPr>
          <w:p w:rsidR="00AA50F4" w:rsidRPr="007A7286" w:rsidRDefault="00AA50F4" w:rsidP="00AD3074">
            <w:pPr>
              <w:ind w:firstLine="0"/>
              <w:jc w:val="center"/>
              <w:rPr>
                <w:szCs w:val="22"/>
              </w:rPr>
            </w:pPr>
          </w:p>
        </w:tc>
      </w:tr>
      <w:tr w:rsidR="00AA50F4" w:rsidTr="00AD3074">
        <w:trPr>
          <w:jc w:val="center"/>
        </w:trPr>
        <w:tc>
          <w:tcPr>
            <w:tcW w:w="2252" w:type="dxa"/>
            <w:vAlign w:val="center"/>
          </w:tcPr>
          <w:p w:rsidR="00AA50F4" w:rsidRPr="001D7411" w:rsidRDefault="00AA50F4" w:rsidP="00AD3074">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AA50F4" w:rsidRPr="001D7411" w:rsidRDefault="00AA50F4" w:rsidP="00AD3074">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AA50F4" w:rsidRPr="001D7411" w:rsidRDefault="00AA50F4" w:rsidP="00AD3074">
            <w:pPr>
              <w:pStyle w:val="ConsPlusCell"/>
              <w:jc w:val="center"/>
              <w:rPr>
                <w:rFonts w:ascii="Times New Roman" w:hAnsi="Times New Roman" w:cs="Times New Roman"/>
              </w:rPr>
            </w:pPr>
          </w:p>
          <w:p w:rsidR="00AA50F4" w:rsidRPr="001D7411" w:rsidRDefault="00AA50F4" w:rsidP="00AD3074">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AA50F4" w:rsidRPr="001D7411" w:rsidRDefault="00AA50F4" w:rsidP="00AD3074">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AA50F4" w:rsidRPr="001D7411" w:rsidRDefault="00AA50F4" w:rsidP="00AD3074">
            <w:pPr>
              <w:ind w:firstLine="16"/>
              <w:jc w:val="center"/>
              <w:rPr>
                <w:szCs w:val="22"/>
              </w:rPr>
            </w:pPr>
          </w:p>
          <w:p w:rsidR="00AA50F4" w:rsidRPr="001D7411" w:rsidRDefault="00AA50F4" w:rsidP="00AD3074">
            <w:pPr>
              <w:ind w:firstLine="16"/>
              <w:jc w:val="center"/>
              <w:rPr>
                <w:szCs w:val="22"/>
              </w:rPr>
            </w:pPr>
          </w:p>
          <w:p w:rsidR="00AA50F4" w:rsidRPr="001D7411" w:rsidRDefault="00AA50F4" w:rsidP="00AD3074">
            <w:pPr>
              <w:ind w:firstLine="16"/>
              <w:jc w:val="center"/>
              <w:rPr>
                <w:szCs w:val="22"/>
              </w:rPr>
            </w:pPr>
          </w:p>
          <w:p w:rsidR="00AA50F4" w:rsidRPr="001D7411" w:rsidRDefault="00AA50F4" w:rsidP="00AD3074">
            <w:pPr>
              <w:ind w:firstLine="16"/>
              <w:jc w:val="center"/>
              <w:rPr>
                <w:szCs w:val="22"/>
              </w:rPr>
            </w:pPr>
          </w:p>
        </w:tc>
        <w:tc>
          <w:tcPr>
            <w:tcW w:w="2693" w:type="dxa"/>
            <w:vAlign w:val="center"/>
          </w:tcPr>
          <w:p w:rsidR="00AA50F4" w:rsidRDefault="00AA50F4" w:rsidP="00AD3074">
            <w:pPr>
              <w:ind w:firstLine="0"/>
              <w:jc w:val="center"/>
              <w:rPr>
                <w:szCs w:val="22"/>
              </w:rPr>
            </w:pPr>
          </w:p>
        </w:tc>
      </w:tr>
    </w:tbl>
    <w:p w:rsidR="00AA50F4" w:rsidRDefault="00AA50F4" w:rsidP="00AA50F4">
      <w:pPr>
        <w:pStyle w:val="ConsPlusNormal"/>
        <w:widowControl/>
        <w:ind w:firstLine="0"/>
        <w:rPr>
          <w:rFonts w:ascii="Times New Roman" w:hAnsi="Times New Roman" w:cs="Times New Roman"/>
          <w:sz w:val="22"/>
          <w:szCs w:val="22"/>
        </w:rPr>
      </w:pPr>
    </w:p>
    <w:p w:rsidR="00AA50F4" w:rsidRDefault="00AA50F4" w:rsidP="00AA50F4">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E80D6C" w:rsidRDefault="00E80D6C" w:rsidP="00E80D6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E80D6C" w:rsidP="00E80D6C">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467D9A" w:rsidP="008C2E1C">
      <w:pPr>
        <w:jc w:val="center"/>
        <w:rPr>
          <w:b/>
        </w:rPr>
      </w:pPr>
      <w:r w:rsidRPr="00467D9A">
        <w:rPr>
          <w:b/>
          <w:bCs/>
          <w:sz w:val="22"/>
          <w:szCs w:val="22"/>
        </w:rPr>
        <w:t xml:space="preserve">д. </w:t>
      </w:r>
      <w:proofErr w:type="spellStart"/>
      <w:r w:rsidRPr="00467D9A">
        <w:rPr>
          <w:b/>
          <w:bCs/>
          <w:sz w:val="22"/>
          <w:szCs w:val="22"/>
        </w:rPr>
        <w:t>Ал</w:t>
      </w:r>
      <w:r w:rsidR="00AA50F4">
        <w:rPr>
          <w:b/>
          <w:bCs/>
          <w:sz w:val="22"/>
          <w:szCs w:val="22"/>
        </w:rPr>
        <w:t>енино</w:t>
      </w:r>
      <w:proofErr w:type="spellEnd"/>
      <w:r w:rsidR="00AA50F4">
        <w:rPr>
          <w:b/>
          <w:bCs/>
          <w:sz w:val="22"/>
          <w:szCs w:val="22"/>
        </w:rPr>
        <w:t>, ул. Центральная, дом № 58</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AA50F4" w:rsidRPr="00AA50F4" w:rsidTr="00AA50F4">
        <w:trPr>
          <w:trHeight w:val="564"/>
        </w:trPr>
        <w:tc>
          <w:tcPr>
            <w:tcW w:w="6399" w:type="dxa"/>
            <w:gridSpan w:val="4"/>
            <w:tcBorders>
              <w:top w:val="nil"/>
              <w:left w:val="nil"/>
              <w:bottom w:val="single" w:sz="4" w:space="0" w:color="auto"/>
              <w:right w:val="nil"/>
            </w:tcBorders>
            <w:shd w:val="clear" w:color="auto" w:fill="auto"/>
            <w:vAlign w:val="bottom"/>
            <w:hideMark/>
          </w:tcPr>
          <w:p w:rsidR="00AA50F4" w:rsidRPr="00AA50F4" w:rsidRDefault="00AA50F4" w:rsidP="00AA50F4">
            <w:pPr>
              <w:ind w:firstLine="0"/>
              <w:jc w:val="center"/>
              <w:rPr>
                <w:rFonts w:eastAsia="Times New Roman"/>
                <w:b/>
                <w:bCs/>
                <w:color w:val="000000"/>
                <w:sz w:val="20"/>
              </w:rPr>
            </w:pPr>
            <w:bookmarkStart w:id="52" w:name="RANGE!A1:F37"/>
            <w:r w:rsidRPr="00AA50F4">
              <w:rPr>
                <w:rFonts w:eastAsia="Times New Roman"/>
                <w:b/>
                <w:bCs/>
                <w:color w:val="000000"/>
                <w:sz w:val="20"/>
              </w:rPr>
              <w:t xml:space="preserve">Стоимость ремонта обязательных работ </w:t>
            </w:r>
            <w:bookmarkEnd w:id="52"/>
          </w:p>
        </w:tc>
        <w:tc>
          <w:tcPr>
            <w:tcW w:w="1554" w:type="dxa"/>
            <w:tcBorders>
              <w:top w:val="nil"/>
              <w:left w:val="nil"/>
              <w:bottom w:val="nil"/>
              <w:right w:val="single" w:sz="4" w:space="0" w:color="FFFFFF" w:themeColor="background1"/>
            </w:tcBorders>
            <w:shd w:val="clear" w:color="auto" w:fill="auto"/>
            <w:vAlign w:val="bottom"/>
            <w:hideMark/>
          </w:tcPr>
          <w:p w:rsidR="00AA50F4" w:rsidRPr="00AA50F4" w:rsidRDefault="00AA50F4" w:rsidP="00AA50F4">
            <w:pPr>
              <w:ind w:firstLine="0"/>
              <w:jc w:val="center"/>
              <w:rPr>
                <w:rFonts w:eastAsia="Times New Roman"/>
                <w:color w:val="000000"/>
                <w:sz w:val="20"/>
              </w:rPr>
            </w:pPr>
            <w:proofErr w:type="spellStart"/>
            <w:r w:rsidRPr="00AA50F4">
              <w:rPr>
                <w:rFonts w:eastAsia="Times New Roman"/>
                <w:color w:val="000000"/>
                <w:sz w:val="20"/>
              </w:rPr>
              <w:t>общ.площадь</w:t>
            </w:r>
            <w:proofErr w:type="spellEnd"/>
          </w:p>
        </w:tc>
        <w:tc>
          <w:tcPr>
            <w:tcW w:w="1647" w:type="dxa"/>
            <w:tcBorders>
              <w:top w:val="nil"/>
              <w:left w:val="single" w:sz="4" w:space="0" w:color="FFFFFF" w:themeColor="background1"/>
              <w:bottom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2"/>
                <w:szCs w:val="22"/>
              </w:rPr>
            </w:pPr>
            <w:r w:rsidRPr="00AA50F4">
              <w:rPr>
                <w:rFonts w:eastAsia="Times New Roman"/>
                <w:color w:val="000000"/>
                <w:sz w:val="22"/>
                <w:szCs w:val="22"/>
              </w:rPr>
              <w:t>556,3</w:t>
            </w:r>
          </w:p>
        </w:tc>
      </w:tr>
      <w:tr w:rsidR="00AA50F4" w:rsidRPr="00AA50F4" w:rsidTr="00AA50F4">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w:t>
            </w:r>
            <w:proofErr w:type="spellStart"/>
            <w:r w:rsidRPr="00AA50F4">
              <w:rPr>
                <w:rFonts w:eastAsia="Times New Roman"/>
                <w:color w:val="000000"/>
                <w:sz w:val="20"/>
              </w:rPr>
              <w:t>п</w:t>
            </w:r>
            <w:proofErr w:type="spellEnd"/>
            <w:r w:rsidRPr="00AA50F4">
              <w:rPr>
                <w:rFonts w:eastAsia="Times New Roman"/>
                <w:color w:val="000000"/>
                <w:sz w:val="20"/>
              </w:rPr>
              <w:t>/</w:t>
            </w:r>
            <w:proofErr w:type="spellStart"/>
            <w:r w:rsidRPr="00AA50F4">
              <w:rPr>
                <w:rFonts w:eastAsia="Times New Roman"/>
                <w:color w:val="000000"/>
                <w:sz w:val="20"/>
              </w:rPr>
              <w:t>п</w:t>
            </w:r>
            <w:proofErr w:type="spellEnd"/>
          </w:p>
        </w:tc>
        <w:tc>
          <w:tcPr>
            <w:tcW w:w="2960" w:type="dxa"/>
            <w:tcBorders>
              <w:top w:val="nil"/>
              <w:left w:val="nil"/>
              <w:bottom w:val="single" w:sz="4" w:space="0" w:color="auto"/>
              <w:right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Вид работ и услуг</w:t>
            </w:r>
          </w:p>
        </w:tc>
        <w:tc>
          <w:tcPr>
            <w:tcW w:w="1487" w:type="dxa"/>
            <w:tcBorders>
              <w:top w:val="nil"/>
              <w:left w:val="nil"/>
              <w:bottom w:val="single" w:sz="4" w:space="0" w:color="auto"/>
              <w:right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Размер платы</w:t>
            </w:r>
          </w:p>
        </w:tc>
        <w:tc>
          <w:tcPr>
            <w:tcW w:w="1554" w:type="dxa"/>
            <w:tcBorders>
              <w:top w:val="single" w:sz="4" w:space="0" w:color="auto"/>
              <w:left w:val="nil"/>
              <w:bottom w:val="single" w:sz="4" w:space="0" w:color="auto"/>
              <w:right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Сумма в год</w:t>
            </w:r>
          </w:p>
        </w:tc>
        <w:tc>
          <w:tcPr>
            <w:tcW w:w="1647" w:type="dxa"/>
            <w:tcBorders>
              <w:top w:val="single" w:sz="4" w:space="0" w:color="auto"/>
              <w:left w:val="nil"/>
              <w:bottom w:val="single" w:sz="4" w:space="0" w:color="auto"/>
              <w:right w:val="single" w:sz="4" w:space="0" w:color="auto"/>
            </w:tcBorders>
            <w:shd w:val="clear" w:color="auto" w:fill="auto"/>
            <w:vAlign w:val="center"/>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Срок выполнен.</w:t>
            </w:r>
          </w:p>
        </w:tc>
      </w:tr>
      <w:tr w:rsidR="00AA50F4" w:rsidRPr="00AA50F4" w:rsidTr="00AA50F4">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proofErr w:type="spellStart"/>
            <w:r w:rsidRPr="00AA50F4">
              <w:rPr>
                <w:rFonts w:eastAsia="Times New Roman"/>
                <w:color w:val="000000"/>
                <w:sz w:val="20"/>
              </w:rPr>
              <w:t>руб</w:t>
            </w:r>
            <w:proofErr w:type="spellEnd"/>
            <w:r w:rsidRPr="00AA50F4">
              <w:rPr>
                <w:rFonts w:eastAsia="Times New Roman"/>
                <w:color w:val="000000"/>
                <w:sz w:val="20"/>
              </w:rPr>
              <w:t>/1м2</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руб.</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периодичность</w:t>
            </w:r>
          </w:p>
        </w:tc>
      </w:tr>
      <w:tr w:rsidR="00AA50F4" w:rsidRPr="00AA50F4" w:rsidTr="00AA50F4">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1.Содержание общего имущества в многоквартирном доме</w:t>
            </w:r>
          </w:p>
        </w:tc>
      </w:tr>
      <w:tr w:rsidR="00AA50F4" w:rsidRPr="00AA50F4" w:rsidTr="00AA50F4">
        <w:trPr>
          <w:trHeight w:val="828"/>
        </w:trPr>
        <w:tc>
          <w:tcPr>
            <w:tcW w:w="1312" w:type="dxa"/>
            <w:tcBorders>
              <w:top w:val="nil"/>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1.1</w:t>
            </w:r>
          </w:p>
        </w:tc>
        <w:tc>
          <w:tcPr>
            <w:tcW w:w="3600" w:type="dxa"/>
            <w:gridSpan w:val="2"/>
            <w:tcBorders>
              <w:top w:val="single" w:sz="4" w:space="0" w:color="auto"/>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 xml:space="preserve">Проверка </w:t>
            </w:r>
            <w:proofErr w:type="spellStart"/>
            <w:r w:rsidRPr="00AA50F4">
              <w:rPr>
                <w:rFonts w:eastAsia="Times New Roman"/>
                <w:b/>
                <w:bCs/>
                <w:color w:val="000000"/>
                <w:sz w:val="20"/>
              </w:rPr>
              <w:t>технич</w:t>
            </w:r>
            <w:proofErr w:type="spellEnd"/>
            <w:r w:rsidRPr="00AA50F4">
              <w:rPr>
                <w:rFonts w:eastAsia="Times New Roman"/>
                <w:b/>
                <w:bCs/>
                <w:color w:val="000000"/>
                <w:sz w:val="20"/>
              </w:rPr>
              <w:t>. состояния общ. имущества, выявление неисправностей</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3201" w:type="dxa"/>
            <w:gridSpan w:val="2"/>
            <w:tcBorders>
              <w:top w:val="single" w:sz="4" w:space="0" w:color="auto"/>
              <w:left w:val="nil"/>
              <w:bottom w:val="single" w:sz="4" w:space="0" w:color="auto"/>
              <w:right w:val="single" w:sz="4" w:space="0" w:color="000000"/>
            </w:tcBorders>
            <w:shd w:val="clear" w:color="auto" w:fill="auto"/>
            <w:vAlign w:val="bottom"/>
            <w:hideMark/>
          </w:tcPr>
          <w:p w:rsidR="00AA50F4" w:rsidRPr="00AA50F4" w:rsidRDefault="00AA50F4" w:rsidP="00AA50F4">
            <w:pPr>
              <w:ind w:firstLine="0"/>
              <w:jc w:val="center"/>
              <w:rPr>
                <w:rFonts w:eastAsia="Times New Roman"/>
                <w:b/>
                <w:bCs/>
                <w:color w:val="000000"/>
                <w:sz w:val="18"/>
                <w:szCs w:val="18"/>
              </w:rPr>
            </w:pPr>
            <w:proofErr w:type="spellStart"/>
            <w:r w:rsidRPr="00AA50F4">
              <w:rPr>
                <w:rFonts w:eastAsia="Times New Roman"/>
                <w:b/>
                <w:bCs/>
                <w:color w:val="000000"/>
                <w:sz w:val="18"/>
                <w:szCs w:val="18"/>
              </w:rPr>
              <w:t>пост.Госстроя</w:t>
            </w:r>
            <w:proofErr w:type="spellEnd"/>
            <w:r w:rsidRPr="00AA50F4">
              <w:rPr>
                <w:rFonts w:eastAsia="Times New Roman"/>
                <w:b/>
                <w:bCs/>
                <w:color w:val="000000"/>
                <w:sz w:val="18"/>
                <w:szCs w:val="18"/>
              </w:rPr>
              <w:t xml:space="preserve"> РФ №170 от 27.09.03г п.2.1.1</w:t>
            </w:r>
          </w:p>
        </w:tc>
      </w:tr>
      <w:tr w:rsidR="00AA50F4" w:rsidRPr="00AA50F4" w:rsidTr="00AA50F4">
        <w:trPr>
          <w:trHeight w:val="276"/>
        </w:trPr>
        <w:tc>
          <w:tcPr>
            <w:tcW w:w="1312" w:type="dxa"/>
            <w:tcBorders>
              <w:top w:val="nil"/>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3600" w:type="dxa"/>
            <w:gridSpan w:val="2"/>
            <w:tcBorders>
              <w:top w:val="single" w:sz="4" w:space="0" w:color="auto"/>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2"/>
                <w:szCs w:val="22"/>
              </w:rPr>
            </w:pPr>
            <w:r w:rsidRPr="00AA50F4">
              <w:rPr>
                <w:rFonts w:eastAsia="Times New Roman"/>
                <w:color w:val="000000"/>
                <w:sz w:val="22"/>
                <w:szCs w:val="22"/>
              </w:rPr>
              <w:t> </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0,57</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3805,09</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 раза в год</w:t>
            </w:r>
          </w:p>
        </w:tc>
      </w:tr>
      <w:tr w:rsidR="00AA50F4" w:rsidRPr="00AA50F4" w:rsidTr="00AA50F4">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2.Работы и услуги по содержанию иного общего имущества</w:t>
            </w:r>
          </w:p>
        </w:tc>
      </w:tr>
      <w:tr w:rsidR="00AA50F4" w:rsidRPr="00AA50F4" w:rsidTr="00AA50F4">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2.1</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Содержание придомовой территории (дворник, покос травы, субботник, зимнее содержание)</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2,5</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16689,00</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2.2</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Санитарное содержание МОП (уборщик)</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15220,37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2.3</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Санитарное содержание контейнерных площадок</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1,71</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11415,28</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2.4</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Вывоз ЖБО</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41,78</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278916,48</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468"/>
        </w:trPr>
        <w:tc>
          <w:tcPr>
            <w:tcW w:w="795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3.Проведение технических осмотров и мелкого ремонта</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18"/>
                <w:szCs w:val="18"/>
              </w:rPr>
            </w:pPr>
            <w:proofErr w:type="spellStart"/>
            <w:r w:rsidRPr="00AA50F4">
              <w:rPr>
                <w:rFonts w:eastAsia="Times New Roman"/>
                <w:b/>
                <w:bCs/>
                <w:color w:val="000000"/>
                <w:sz w:val="18"/>
                <w:szCs w:val="18"/>
              </w:rPr>
              <w:t>пост.Правит</w:t>
            </w:r>
            <w:proofErr w:type="spellEnd"/>
            <w:r w:rsidRPr="00AA50F4">
              <w:rPr>
                <w:rFonts w:eastAsia="Times New Roman"/>
                <w:b/>
                <w:bCs/>
                <w:color w:val="000000"/>
                <w:sz w:val="18"/>
                <w:szCs w:val="18"/>
              </w:rPr>
              <w:t xml:space="preserve"> РФ №410 от 14.05.13г</w:t>
            </w:r>
          </w:p>
        </w:tc>
      </w:tr>
      <w:tr w:rsidR="00AA50F4" w:rsidRPr="00AA50F4" w:rsidTr="00AA50F4">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3.1</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Содержание внутридомовых инженерных систем в исправном состоянии</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b/>
                <w:bCs/>
                <w:color w:val="000000"/>
                <w:sz w:val="20"/>
              </w:rPr>
            </w:pPr>
            <w:r w:rsidRPr="00AA50F4">
              <w:rPr>
                <w:rFonts w:eastAsia="Times New Roman"/>
                <w:b/>
                <w:bCs/>
                <w:color w:val="000000"/>
                <w:sz w:val="20"/>
              </w:rPr>
              <w:t>п.12</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2"/>
                <w:szCs w:val="22"/>
              </w:rPr>
            </w:pPr>
            <w:r w:rsidRPr="00AA50F4">
              <w:rPr>
                <w:rFonts w:eastAsia="Times New Roman"/>
                <w:color w:val="000000"/>
                <w:sz w:val="22"/>
                <w:szCs w:val="22"/>
              </w:rPr>
              <w:t>Обслуживание ВДГО</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0,49</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3289,47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круглогодично</w:t>
            </w:r>
          </w:p>
        </w:tc>
      </w:tr>
      <w:tr w:rsidR="00AA50F4" w:rsidRPr="00AA50F4" w:rsidTr="00AA50F4">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nil"/>
              <w:right w:val="nil"/>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Проверка состояния и функционирования дымовых и вентиляционных каналов</w:t>
            </w:r>
          </w:p>
        </w:tc>
        <w:tc>
          <w:tcPr>
            <w:tcW w:w="1487" w:type="dxa"/>
            <w:tcBorders>
              <w:top w:val="nil"/>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0,57</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3805,09</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 раза в год</w:t>
            </w:r>
          </w:p>
        </w:tc>
      </w:tr>
      <w:tr w:rsidR="00AA50F4" w:rsidRPr="00AA50F4" w:rsidTr="00AA50F4">
        <w:trPr>
          <w:trHeight w:val="79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 </w:t>
            </w:r>
          </w:p>
        </w:tc>
        <w:tc>
          <w:tcPr>
            <w:tcW w:w="2960" w:type="dxa"/>
            <w:tcBorders>
              <w:top w:val="single" w:sz="4" w:space="0" w:color="auto"/>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xml:space="preserve">Системы ХВС, ГВС, </w:t>
            </w:r>
            <w:proofErr w:type="spellStart"/>
            <w:r w:rsidRPr="00AA50F4">
              <w:rPr>
                <w:rFonts w:eastAsia="Times New Roman"/>
                <w:color w:val="000000"/>
                <w:sz w:val="20"/>
              </w:rPr>
              <w:t>отопление,эл.оборуд.,водоотвед</w:t>
            </w:r>
            <w:proofErr w:type="spellEnd"/>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2,85</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19025,46</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 раза в год</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4. Аварийно-диспетчерское обслуживание</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3,42</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22830,55</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круглосуточно</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5. ОДПУ (</w:t>
            </w:r>
            <w:proofErr w:type="spellStart"/>
            <w:r w:rsidRPr="00AA50F4">
              <w:rPr>
                <w:rFonts w:eastAsia="Times New Roman"/>
                <w:b/>
                <w:bCs/>
                <w:color w:val="000000"/>
                <w:sz w:val="20"/>
              </w:rPr>
              <w:t>Общедомовые</w:t>
            </w:r>
            <w:proofErr w:type="spellEnd"/>
            <w:r w:rsidRPr="00AA50F4">
              <w:rPr>
                <w:rFonts w:eastAsia="Times New Roman"/>
                <w:b/>
                <w:bCs/>
                <w:color w:val="000000"/>
                <w:sz w:val="20"/>
              </w:rPr>
              <w:t xml:space="preserve"> приборы учёта)</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 кв.</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Поверка ОДПУ</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0,00</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xml:space="preserve">Снятие показаний ОДПУ </w:t>
            </w:r>
            <w:proofErr w:type="spellStart"/>
            <w:r w:rsidRPr="00AA50F4">
              <w:rPr>
                <w:rFonts w:eastAsia="Times New Roman"/>
                <w:color w:val="000000"/>
                <w:sz w:val="20"/>
              </w:rPr>
              <w:t>отопл</w:t>
            </w:r>
            <w:proofErr w:type="spellEnd"/>
            <w:r w:rsidRPr="00AA50F4">
              <w:rPr>
                <w:rFonts w:eastAsia="Times New Roman"/>
                <w:color w:val="000000"/>
                <w:sz w:val="20"/>
              </w:rPr>
              <w:t xml:space="preserve">., ГВС, ХВС, </w:t>
            </w:r>
            <w:proofErr w:type="spellStart"/>
            <w:r w:rsidRPr="00AA50F4">
              <w:rPr>
                <w:rFonts w:eastAsia="Times New Roman"/>
                <w:color w:val="000000"/>
                <w:sz w:val="20"/>
              </w:rPr>
              <w:t>эл.энерг</w:t>
            </w:r>
            <w:proofErr w:type="spellEnd"/>
            <w:r w:rsidRPr="00AA50F4">
              <w:rPr>
                <w:rFonts w:eastAsia="Times New Roman"/>
                <w:color w:val="000000"/>
                <w:sz w:val="20"/>
              </w:rPr>
              <w:t>.</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0,00</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ежемесячно</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Стоимость ремонта дополнительных  работ</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480"/>
        </w:trPr>
        <w:tc>
          <w:tcPr>
            <w:tcW w:w="6399"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lastRenderedPageBreak/>
              <w:t>6.Внутридомовое инженерное оборудование</w:t>
            </w:r>
          </w:p>
        </w:tc>
        <w:tc>
          <w:tcPr>
            <w:tcW w:w="3201" w:type="dxa"/>
            <w:gridSpan w:val="2"/>
            <w:tcBorders>
              <w:top w:val="single" w:sz="4" w:space="0" w:color="auto"/>
              <w:left w:val="nil"/>
              <w:bottom w:val="single" w:sz="4" w:space="0" w:color="auto"/>
              <w:right w:val="single" w:sz="4" w:space="0" w:color="000000"/>
            </w:tcBorders>
            <w:shd w:val="clear" w:color="auto" w:fill="auto"/>
            <w:vAlign w:val="bottom"/>
            <w:hideMark/>
          </w:tcPr>
          <w:p w:rsidR="00AA50F4" w:rsidRPr="00AA50F4" w:rsidRDefault="00AA50F4" w:rsidP="00AA50F4">
            <w:pPr>
              <w:ind w:firstLine="0"/>
              <w:jc w:val="center"/>
              <w:rPr>
                <w:rFonts w:eastAsia="Times New Roman"/>
                <w:b/>
                <w:bCs/>
                <w:color w:val="000000"/>
                <w:sz w:val="18"/>
                <w:szCs w:val="18"/>
              </w:rPr>
            </w:pPr>
            <w:proofErr w:type="spellStart"/>
            <w:r w:rsidRPr="00AA50F4">
              <w:rPr>
                <w:rFonts w:eastAsia="Times New Roman"/>
                <w:b/>
                <w:bCs/>
                <w:color w:val="000000"/>
                <w:sz w:val="18"/>
                <w:szCs w:val="18"/>
              </w:rPr>
              <w:t>пост.Госстроя</w:t>
            </w:r>
            <w:proofErr w:type="spellEnd"/>
            <w:r w:rsidRPr="00AA50F4">
              <w:rPr>
                <w:rFonts w:eastAsia="Times New Roman"/>
                <w:b/>
                <w:bCs/>
                <w:color w:val="000000"/>
                <w:sz w:val="18"/>
                <w:szCs w:val="18"/>
              </w:rPr>
              <w:t xml:space="preserve"> РФ №170 от 27.09.03г п.5.2.10</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6.1</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Теплоснабжение</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105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Подготовка элементов общего имущества и инженерных систем дома к отопительному сезону</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1,57</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10480,69</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 кв.</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6.2</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Водоотведение</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Прочистка канализации</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0,80</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5327,13</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по необходимости</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7.Конструктивные элементы</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7.1</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МОП (Места общего пользования)</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ремонт МКД</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15220,37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276"/>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xml:space="preserve"> 7.2</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Кровли</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xml:space="preserve">Устранен. протечек кровли ремонт, </w:t>
            </w:r>
            <w:proofErr w:type="spellStart"/>
            <w:r w:rsidRPr="00AA50F4">
              <w:rPr>
                <w:rFonts w:eastAsia="Times New Roman"/>
                <w:color w:val="000000"/>
                <w:sz w:val="20"/>
              </w:rPr>
              <w:t>очиста</w:t>
            </w:r>
            <w:proofErr w:type="spellEnd"/>
            <w:r w:rsidRPr="00AA50F4">
              <w:rPr>
                <w:rFonts w:eastAsia="Times New Roman"/>
                <w:color w:val="000000"/>
                <w:sz w:val="20"/>
              </w:rPr>
              <w:t xml:space="preserve"> от снега</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3,99</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26635,64</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528"/>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Прочистка и ремонт вентиляции</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2,28</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15220,37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1 кв.</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8.Услуги по управлению МКД</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6,84</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45661,10</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круглогодично</w:t>
            </w:r>
          </w:p>
        </w:tc>
      </w:tr>
      <w:tr w:rsidR="00AA50F4" w:rsidRPr="00AA50F4" w:rsidTr="00AA50F4">
        <w:trPr>
          <w:trHeight w:val="312"/>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Cs w:val="24"/>
              </w:rPr>
            </w:pPr>
            <w:r w:rsidRPr="00AA50F4">
              <w:rPr>
                <w:rFonts w:eastAsia="Times New Roman"/>
                <w:b/>
                <w:bCs/>
                <w:color w:val="000000"/>
                <w:szCs w:val="24"/>
              </w:rPr>
              <w:t>Итого расходов:</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73,93</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493542,09</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9.Прибыль предприятия</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5,61</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37442,11</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276"/>
        </w:trPr>
        <w:tc>
          <w:tcPr>
            <w:tcW w:w="4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 w:val="20"/>
              </w:rPr>
            </w:pPr>
            <w:r w:rsidRPr="00AA50F4">
              <w:rPr>
                <w:rFonts w:eastAsia="Times New Roman"/>
                <w:b/>
                <w:bCs/>
                <w:color w:val="000000"/>
                <w:sz w:val="20"/>
              </w:rPr>
              <w:t>10. Налоги</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0,43</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2891,87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r>
      <w:tr w:rsidR="00AA50F4" w:rsidRPr="00AA50F4" w:rsidTr="00AA50F4">
        <w:trPr>
          <w:trHeight w:val="312"/>
        </w:trPr>
        <w:tc>
          <w:tcPr>
            <w:tcW w:w="1952"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color w:val="000000"/>
                <w:sz w:val="20"/>
              </w:rPr>
            </w:pPr>
            <w:r w:rsidRPr="00AA50F4">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b/>
                <w:bCs/>
                <w:color w:val="000000"/>
                <w:szCs w:val="24"/>
              </w:rPr>
            </w:pPr>
            <w:r w:rsidRPr="00AA50F4">
              <w:rPr>
                <w:rFonts w:eastAsia="Times New Roman"/>
                <w:b/>
                <w:bCs/>
                <w:color w:val="000000"/>
                <w:szCs w:val="24"/>
              </w:rPr>
              <w:t>Всего расходов:</w:t>
            </w:r>
          </w:p>
        </w:tc>
        <w:tc>
          <w:tcPr>
            <w:tcW w:w="148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b/>
                <w:bCs/>
                <w:color w:val="000000"/>
                <w:sz w:val="20"/>
              </w:rPr>
            </w:pPr>
            <w:r w:rsidRPr="00AA50F4">
              <w:rPr>
                <w:rFonts w:eastAsia="Times New Roman"/>
                <w:b/>
                <w:bCs/>
                <w:color w:val="000000"/>
                <w:sz w:val="20"/>
              </w:rPr>
              <w:t>79,97</w:t>
            </w:r>
          </w:p>
        </w:tc>
        <w:tc>
          <w:tcPr>
            <w:tcW w:w="1554"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center"/>
              <w:rPr>
                <w:rFonts w:eastAsia="Times New Roman"/>
                <w:b/>
                <w:bCs/>
                <w:color w:val="000000"/>
                <w:sz w:val="20"/>
              </w:rPr>
            </w:pPr>
            <w:r w:rsidRPr="00AA50F4">
              <w:rPr>
                <w:rFonts w:eastAsia="Times New Roman"/>
                <w:b/>
                <w:bCs/>
                <w:color w:val="000000"/>
                <w:sz w:val="20"/>
              </w:rPr>
              <w:t>533876,07</w:t>
            </w:r>
          </w:p>
        </w:tc>
        <w:tc>
          <w:tcPr>
            <w:tcW w:w="1647" w:type="dxa"/>
            <w:tcBorders>
              <w:top w:val="nil"/>
              <w:left w:val="nil"/>
              <w:bottom w:val="single" w:sz="4" w:space="0" w:color="auto"/>
              <w:right w:val="single" w:sz="4" w:space="0" w:color="auto"/>
            </w:tcBorders>
            <w:shd w:val="clear" w:color="auto" w:fill="auto"/>
            <w:vAlign w:val="bottom"/>
            <w:hideMark/>
          </w:tcPr>
          <w:p w:rsidR="00AA50F4" w:rsidRPr="00AA50F4" w:rsidRDefault="00AA50F4" w:rsidP="00AA50F4">
            <w:pPr>
              <w:ind w:firstLine="0"/>
              <w:jc w:val="left"/>
              <w:rPr>
                <w:rFonts w:eastAsia="Times New Roman"/>
                <w:color w:val="000000"/>
                <w:sz w:val="20"/>
              </w:rPr>
            </w:pPr>
            <w:r w:rsidRPr="00AA50F4">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E80D6C" w:rsidRDefault="00E80D6C" w:rsidP="00E80D6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E80D6C" w:rsidP="00E80D6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E80D6C" w:rsidRDefault="00E80D6C" w:rsidP="00E80D6C">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E80D6C" w:rsidRDefault="00E80D6C" w:rsidP="00E80D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E80D6C" w:rsidP="00E80D6C">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112B90" w:rsidRPr="00BF7049" w:rsidRDefault="00112B90" w:rsidP="00112B90">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112B90" w:rsidRPr="00BF7049" w:rsidRDefault="00112B90" w:rsidP="00112B90">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112B90" w:rsidRPr="00BF7049" w:rsidRDefault="00112B90" w:rsidP="00112B90">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112B90" w:rsidRPr="00BF7049" w:rsidTr="00643097">
        <w:tc>
          <w:tcPr>
            <w:tcW w:w="5103"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112B90" w:rsidRPr="00BF7049" w:rsidRDefault="00112B90"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006C18">
        <w:fldChar w:fldCharType="begin"/>
      </w:r>
      <w:r w:rsidR="00564B57">
        <w:instrText>HYPERLINK \l "P219" \o "10.5.3. Перечень работ и услуг по управлению Многоквартирным домом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006C18">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112B90" w:rsidRPr="00BF7049" w:rsidRDefault="00112B90" w:rsidP="00112B90">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112B90" w:rsidRPr="00BF7049" w:rsidRDefault="00112B90" w:rsidP="00112B90">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112B90" w:rsidRPr="00BF7049" w:rsidRDefault="00112B90" w:rsidP="00112B90">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006C18">
        <w:fldChar w:fldCharType="begin"/>
      </w:r>
      <w:r w:rsidR="00564B57">
        <w:instrText>HYPERLINK \l "P220" \o "10.5.4. Перечень услуг и работ по содержанию общего имущества в Многоквартирном доме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006C18">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112B90" w:rsidRPr="00BF7049" w:rsidRDefault="00112B90" w:rsidP="00112B90">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3.1.4. Предоставлять иные услуги (радиовещания, телевидения, видеонаблюдения и т.п.), определенные по результатам открытого конкурса.</w:t>
      </w:r>
    </w:p>
    <w:p w:rsidR="00112B90" w:rsidRPr="00BF7049" w:rsidRDefault="00112B90" w:rsidP="00112B90">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006C18">
        <w:fldChar w:fldCharType="begin"/>
      </w:r>
      <w:r w:rsidR="00564B57">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006C18">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006C18">
        <w:fldChar w:fldCharType="begin"/>
      </w:r>
      <w:r w:rsidR="00564B57">
        <w:instrText>HYPERLINK \l "P221" \o "10.5.5. Перечень работ по ремонту общего имущества в Многоквартирном доме на ____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006C18">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и с качеством, предусмотренными Договором.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112B90" w:rsidRPr="00BF7049" w:rsidRDefault="00112B90" w:rsidP="00112B90">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112B90" w:rsidRPr="00BF7049" w:rsidRDefault="00112B90" w:rsidP="00112B90">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006C18">
        <w:fldChar w:fldCharType="begin"/>
      </w:r>
      <w:r w:rsidR="00564B57">
        <w:instrText>HYPERLINK \l "P220" \o "10.5.4. Перечень услуг и работ по содержанию общего имущества в Многоквартирном доме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006C18">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112B90" w:rsidRPr="00BF7049" w:rsidRDefault="00112B90" w:rsidP="00112B90">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006C18">
        <w:fldChar w:fldCharType="begin"/>
      </w:r>
      <w:r w:rsidR="00564B57">
        <w:instrText>HYPERLINK \l "P219" \o "10.5.3. Перечень работ и услуг по управлению Многоквартирным домом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006C18">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112B90" w:rsidRPr="00BF7049" w:rsidRDefault="00112B90" w:rsidP="00112B90">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112B90" w:rsidRPr="00BF7049" w:rsidRDefault="00112B90" w:rsidP="00112B90">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006C18">
        <w:fldChar w:fldCharType="begin"/>
      </w:r>
      <w:r w:rsidR="00564B57">
        <w:instrText>HYPERLINK \l "P220" \o "10.5.4. Перечень услуг и работ по содержанию общего имущества в Многоквартирном доме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006C18">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006C18">
        <w:fldChar w:fldCharType="begin"/>
      </w:r>
      <w:r w:rsidR="00564B57">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006C18">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006C18">
        <w:fldChar w:fldCharType="end"/>
      </w:r>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112B90" w:rsidRPr="00BF7049" w:rsidRDefault="00112B90" w:rsidP="00112B90">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112B90" w:rsidRPr="00BF7049" w:rsidRDefault="00112B90" w:rsidP="00112B90">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112B90" w:rsidRPr="00BF7049" w:rsidRDefault="00112B90" w:rsidP="00112B90">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112B90" w:rsidRPr="00BF7049" w:rsidRDefault="00112B90" w:rsidP="00112B90">
      <w:pPr>
        <w:widowControl w:val="0"/>
        <w:autoSpaceDE w:val="0"/>
        <w:autoSpaceDN w:val="0"/>
        <w:ind w:firstLine="0"/>
        <w:rPr>
          <w:rFonts w:eastAsia="Times New Roman"/>
          <w:b/>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112B90" w:rsidRPr="00BF7049" w:rsidRDefault="00112B90" w:rsidP="00112B90">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112B90" w:rsidRPr="00BF7049" w:rsidRDefault="00112B90" w:rsidP="00112B90">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112B90" w:rsidRPr="00BF7049" w:rsidRDefault="00112B90" w:rsidP="00112B90">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112B90" w:rsidRPr="00BF7049" w:rsidRDefault="00112B90" w:rsidP="00112B90">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112B90" w:rsidRPr="00BF7049" w:rsidRDefault="00112B90" w:rsidP="00112B90">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112B90" w:rsidRPr="00BF7049" w:rsidRDefault="00112B90" w:rsidP="00112B90">
      <w:pPr>
        <w:widowControl w:val="0"/>
        <w:autoSpaceDE w:val="0"/>
        <w:autoSpaceDN w:val="0"/>
        <w:ind w:firstLine="0"/>
        <w:rPr>
          <w:rFonts w:eastAsia="Times New Roman"/>
          <w:b/>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112B90" w:rsidRPr="00BF7049" w:rsidRDefault="00112B90" w:rsidP="00112B90">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112B90" w:rsidRPr="00BF7049" w:rsidRDefault="00112B90" w:rsidP="00112B90">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112B90" w:rsidRPr="00BF7049" w:rsidRDefault="00112B90" w:rsidP="00112B90">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112B90" w:rsidRPr="00BF7049" w:rsidRDefault="00112B90" w:rsidP="00112B90">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112B90" w:rsidRPr="00BF7049" w:rsidRDefault="00112B90" w:rsidP="00112B90">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112B90" w:rsidRPr="00BF7049" w:rsidRDefault="00112B90" w:rsidP="00112B90">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112B90" w:rsidRPr="00BF7049" w:rsidRDefault="00112B90" w:rsidP="00112B90">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112B90" w:rsidRPr="00BF7049" w:rsidRDefault="00112B90" w:rsidP="00112B90">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112B90" w:rsidRPr="00BF7049" w:rsidRDefault="00112B90" w:rsidP="00112B90">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112B90" w:rsidRPr="00BF7049" w:rsidRDefault="00112B90" w:rsidP="00112B90">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112B90" w:rsidRPr="00BF7049" w:rsidRDefault="00112B90" w:rsidP="00112B90">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112B90" w:rsidRPr="00BF7049" w:rsidRDefault="00112B90" w:rsidP="00112B90">
      <w:pPr>
        <w:widowControl w:val="0"/>
        <w:autoSpaceDE w:val="0"/>
        <w:autoSpaceDN w:val="0"/>
        <w:ind w:firstLine="0"/>
        <w:rPr>
          <w:rFonts w:eastAsia="Times New Roman"/>
          <w:sz w:val="22"/>
          <w:szCs w:val="22"/>
        </w:rPr>
      </w:pPr>
    </w:p>
    <w:p w:rsidR="00112B90" w:rsidRPr="00BF7049" w:rsidRDefault="00112B90" w:rsidP="00112B90">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112B90" w:rsidRPr="00BF7049" w:rsidRDefault="00112B90" w:rsidP="00112B90">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r>
    </w:tbl>
    <w:p w:rsidR="00112B90" w:rsidRPr="00BF7049" w:rsidRDefault="00112B90" w:rsidP="00112B90">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112B90" w:rsidRPr="00BF7049" w:rsidTr="00643097">
        <w:tc>
          <w:tcPr>
            <w:tcW w:w="4365"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112B90" w:rsidRPr="00BF7049" w:rsidRDefault="00112B90"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AA8" w:rsidRDefault="003B7AA8">
      <w:r>
        <w:separator/>
      </w:r>
    </w:p>
  </w:endnote>
  <w:endnote w:type="continuationSeparator" w:id="0">
    <w:p w:rsidR="003B7AA8" w:rsidRDefault="003B7A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006C18">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AA8" w:rsidRDefault="003B7AA8">
      <w:r>
        <w:separator/>
      </w:r>
    </w:p>
  </w:footnote>
  <w:footnote w:type="continuationSeparator" w:id="0">
    <w:p w:rsidR="003B7AA8" w:rsidRDefault="003B7A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006C18">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006C18">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3B791B">
      <w:rPr>
        <w:rStyle w:val="a7"/>
        <w:noProof/>
      </w:rPr>
      <w:t>29</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6C18"/>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092B"/>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2B90"/>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B791B"/>
    <w:rsid w:val="003B7AA8"/>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E01"/>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4B57"/>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EC9"/>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0F4"/>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6EC1"/>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0A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0D6C"/>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5433955">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66187776">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30616476">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33609120">
      <w:bodyDiv w:val="1"/>
      <w:marLeft w:val="0"/>
      <w:marRight w:val="0"/>
      <w:marTop w:val="0"/>
      <w:marBottom w:val="0"/>
      <w:divBdr>
        <w:top w:val="none" w:sz="0" w:space="0" w:color="auto"/>
        <w:left w:val="none" w:sz="0" w:space="0" w:color="auto"/>
        <w:bottom w:val="none" w:sz="0" w:space="0" w:color="auto"/>
        <w:right w:val="none" w:sz="0" w:space="0" w:color="auto"/>
      </w:divBdr>
    </w:div>
    <w:div w:id="2063794567">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185311-8ADD-45B8-8904-2B329E85F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30</Pages>
  <Words>23492</Words>
  <Characters>133911</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157089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40</cp:revision>
  <cp:lastPrinted>2026-03-27T07:37:00Z</cp:lastPrinted>
  <dcterms:created xsi:type="dcterms:W3CDTF">2026-03-20T13:26:00Z</dcterms:created>
  <dcterms:modified xsi:type="dcterms:W3CDTF">2026-07-02T06:21:00Z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