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D33B00" w:rsidRPr="00D33B00">
        <w:t>30.06.2026</w:t>
      </w:r>
      <w:r w:rsidR="00D33B00">
        <w:t xml:space="preserve"> </w:t>
      </w:r>
      <w:r w:rsidRPr="00A53DC5">
        <w:t xml:space="preserve">№  </w:t>
      </w:r>
      <w:r w:rsidR="00D33B00">
        <w:t>1708</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EC0E20" w:rsidRDefault="00396DB3" w:rsidP="00EC0E20">
      <w:pPr>
        <w:ind w:left="360" w:firstLine="0"/>
        <w:jc w:val="center"/>
        <w:rPr>
          <w:sz w:val="28"/>
          <w:szCs w:val="32"/>
        </w:rPr>
      </w:pPr>
      <w:r w:rsidRPr="00EC0E20">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EC0E20">
        <w:rPr>
          <w:sz w:val="28"/>
          <w:szCs w:val="32"/>
        </w:rPr>
        <w:t xml:space="preserve"> домом</w:t>
      </w:r>
      <w:r w:rsidR="00BF6DC6" w:rsidRPr="00EC0E20">
        <w:rPr>
          <w:sz w:val="28"/>
          <w:szCs w:val="32"/>
        </w:rPr>
        <w:t xml:space="preserve"> </w:t>
      </w:r>
      <w:r w:rsidR="00D7333B" w:rsidRPr="00EC0E20">
        <w:rPr>
          <w:sz w:val="28"/>
          <w:szCs w:val="32"/>
        </w:rPr>
        <w:t xml:space="preserve">в Киржачском муниципальном округе Владимирской области </w:t>
      </w:r>
      <w:r w:rsidR="00305982" w:rsidRPr="00EC0E20">
        <w:rPr>
          <w:sz w:val="28"/>
          <w:szCs w:val="32"/>
        </w:rPr>
        <w:t>по следующему адресу</w:t>
      </w:r>
      <w:r w:rsidR="00BF6DC6" w:rsidRPr="00EC0E20">
        <w:rPr>
          <w:sz w:val="28"/>
          <w:szCs w:val="32"/>
        </w:rPr>
        <w:t>:</w:t>
      </w:r>
    </w:p>
    <w:p w:rsidR="00D7333B" w:rsidRPr="00EC0E20" w:rsidRDefault="00EC0E20" w:rsidP="00EC0E20">
      <w:pPr>
        <w:ind w:left="360" w:firstLine="0"/>
        <w:jc w:val="center"/>
        <w:rPr>
          <w:sz w:val="28"/>
          <w:szCs w:val="32"/>
        </w:rPr>
      </w:pPr>
      <w:r w:rsidRPr="00EC0E20">
        <w:rPr>
          <w:sz w:val="28"/>
          <w:szCs w:val="32"/>
        </w:rPr>
        <w:t xml:space="preserve">д. </w:t>
      </w:r>
      <w:proofErr w:type="spellStart"/>
      <w:r w:rsidRPr="00EC0E20">
        <w:rPr>
          <w:sz w:val="28"/>
          <w:szCs w:val="32"/>
        </w:rPr>
        <w:t>Аленино</w:t>
      </w:r>
      <w:proofErr w:type="spellEnd"/>
      <w:r w:rsidRPr="00EC0E20">
        <w:rPr>
          <w:sz w:val="28"/>
          <w:szCs w:val="32"/>
        </w:rPr>
        <w:t>, ул. Прибрежная, дом № 10</w:t>
      </w:r>
      <w:r w:rsidR="00FB3052" w:rsidRPr="00EC0E20">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EC0E20">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EC0E20" w:rsidRPr="00EC0E20">
              <w:rPr>
                <w:sz w:val="20"/>
              </w:rPr>
              <w:t xml:space="preserve">д. </w:t>
            </w:r>
            <w:proofErr w:type="spellStart"/>
            <w:r w:rsidR="00EC0E20" w:rsidRPr="00EC0E20">
              <w:rPr>
                <w:sz w:val="20"/>
              </w:rPr>
              <w:t>Аленино</w:t>
            </w:r>
            <w:proofErr w:type="spellEnd"/>
            <w:r w:rsidR="00EC0E20" w:rsidRPr="00EC0E20">
              <w:rPr>
                <w:sz w:val="20"/>
              </w:rPr>
              <w:t>, ул. Прибрежная, дом № 10.</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EC0E20">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EC0E20" w:rsidP="00314F6C">
                  <w:pPr>
                    <w:autoSpaceDE w:val="0"/>
                    <w:autoSpaceDN w:val="0"/>
                    <w:adjustRightInd w:val="0"/>
                    <w:ind w:firstLine="0"/>
                    <w:rPr>
                      <w:sz w:val="20"/>
                    </w:rPr>
                  </w:pPr>
                  <w:r w:rsidRPr="00EC0E20">
                    <w:rPr>
                      <w:sz w:val="20"/>
                    </w:rPr>
                    <w:t xml:space="preserve">д. </w:t>
                  </w:r>
                  <w:proofErr w:type="spellStart"/>
                  <w:r w:rsidRPr="00EC0E20">
                    <w:rPr>
                      <w:sz w:val="20"/>
                    </w:rPr>
                    <w:t>Аленино</w:t>
                  </w:r>
                  <w:proofErr w:type="spellEnd"/>
                  <w:r w:rsidRPr="00EC0E20">
                    <w:rPr>
                      <w:sz w:val="20"/>
                    </w:rPr>
                    <w:t>, ул. Прибрежная, дом № 10.</w:t>
                  </w:r>
                </w:p>
              </w:tc>
              <w:tc>
                <w:tcPr>
                  <w:tcW w:w="1418" w:type="dxa"/>
                  <w:vAlign w:val="center"/>
                </w:tcPr>
                <w:p w:rsidR="004138BC" w:rsidRPr="00A53DC5" w:rsidRDefault="00EC0E20" w:rsidP="00B72BE2">
                  <w:pPr>
                    <w:ind w:firstLine="0"/>
                    <w:jc w:val="center"/>
                    <w:rPr>
                      <w:sz w:val="20"/>
                    </w:rPr>
                  </w:pPr>
                  <w:r>
                    <w:rPr>
                      <w:sz w:val="20"/>
                    </w:rPr>
                    <w:t>101,16</w:t>
                  </w:r>
                </w:p>
              </w:tc>
              <w:tc>
                <w:tcPr>
                  <w:tcW w:w="1276" w:type="dxa"/>
                  <w:vAlign w:val="center"/>
                </w:tcPr>
                <w:p w:rsidR="004138BC" w:rsidRPr="00A53DC5" w:rsidRDefault="00EC0E20" w:rsidP="00EC0E20">
                  <w:pPr>
                    <w:ind w:firstLine="0"/>
                    <w:jc w:val="center"/>
                    <w:rPr>
                      <w:color w:val="000000"/>
                      <w:sz w:val="22"/>
                      <w:szCs w:val="22"/>
                    </w:rPr>
                  </w:pPr>
                  <w:r w:rsidRPr="00EC0E20">
                    <w:rPr>
                      <w:color w:val="000000"/>
                      <w:sz w:val="22"/>
                      <w:szCs w:val="22"/>
                    </w:rPr>
                    <w:t>610587,18</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EC0E20">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EC0E20">
              <w:rPr>
                <w:sz w:val="20"/>
              </w:rPr>
              <w:t xml:space="preserve">254,41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C0E20" w:rsidP="00DD07FB">
            <w:pPr>
              <w:ind w:firstLine="33"/>
              <w:rPr>
                <w:sz w:val="20"/>
              </w:rPr>
            </w:pPr>
            <w:r>
              <w:rPr>
                <w:sz w:val="20"/>
              </w:rPr>
              <w:t>03.08</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EC0E20" w:rsidP="00BB11FB">
            <w:pPr>
              <w:ind w:firstLine="33"/>
              <w:rPr>
                <w:sz w:val="20"/>
              </w:rPr>
            </w:pPr>
            <w:r>
              <w:rPr>
                <w:sz w:val="20"/>
              </w:rPr>
              <w:t>03.08</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EC0E20" w:rsidP="00396DB3">
            <w:pPr>
              <w:ind w:firstLine="33"/>
              <w:rPr>
                <w:sz w:val="20"/>
              </w:rPr>
            </w:pPr>
            <w:r>
              <w:rPr>
                <w:sz w:val="20"/>
              </w:rPr>
              <w:t>03.08</w:t>
            </w:r>
            <w:r w:rsidR="00DD07FB">
              <w:rPr>
                <w:sz w:val="20"/>
              </w:rPr>
              <w:t>.</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EC0E20">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EC0E20">
              <w:rPr>
                <w:sz w:val="20"/>
              </w:rPr>
              <w:t>2544,11</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1214A8" w:rsidRDefault="001214A8" w:rsidP="001214A8">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1214A8" w:rsidRDefault="001214A8" w:rsidP="001214A8">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1214A8" w:rsidRDefault="001214A8" w:rsidP="001214A8">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2933B8" w:rsidRPr="00A53DC5" w:rsidRDefault="001214A8" w:rsidP="001214A8">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2933B8"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EC0E20" w:rsidRPr="001D7411" w:rsidRDefault="00EC0E20" w:rsidP="00EC0E20">
      <w:pPr>
        <w:ind w:firstLine="0"/>
        <w:jc w:val="center"/>
        <w:rPr>
          <w:b/>
          <w:sz w:val="22"/>
          <w:szCs w:val="22"/>
        </w:rPr>
      </w:pPr>
      <w:r w:rsidRPr="001D7411">
        <w:rPr>
          <w:b/>
          <w:sz w:val="22"/>
          <w:szCs w:val="22"/>
        </w:rPr>
        <w:t>Акт</w:t>
      </w:r>
    </w:p>
    <w:p w:rsidR="00EC0E20" w:rsidRPr="001D7411" w:rsidRDefault="00EC0E20" w:rsidP="00EC0E20">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EC0E20" w:rsidRPr="001D7411" w:rsidRDefault="00EC0E20" w:rsidP="00EC0E20">
      <w:pPr>
        <w:jc w:val="center"/>
        <w:rPr>
          <w:b/>
          <w:sz w:val="22"/>
          <w:szCs w:val="22"/>
        </w:rPr>
      </w:pPr>
      <w:r w:rsidRPr="009945E5">
        <w:rPr>
          <w:b/>
          <w:sz w:val="22"/>
          <w:szCs w:val="22"/>
        </w:rPr>
        <w:t xml:space="preserve">д. </w:t>
      </w:r>
      <w:proofErr w:type="spellStart"/>
      <w:r w:rsidRPr="009945E5">
        <w:rPr>
          <w:b/>
          <w:sz w:val="22"/>
          <w:szCs w:val="22"/>
        </w:rPr>
        <w:t>Аленино</w:t>
      </w:r>
      <w:proofErr w:type="spellEnd"/>
      <w:r w:rsidRPr="009945E5">
        <w:rPr>
          <w:b/>
          <w:sz w:val="22"/>
          <w:szCs w:val="22"/>
        </w:rPr>
        <w:t>, ул. Прибрежная, д.10</w:t>
      </w:r>
    </w:p>
    <w:p w:rsidR="00EC0E20" w:rsidRPr="001D7411" w:rsidRDefault="00EC0E20" w:rsidP="00EC0E20">
      <w:pPr>
        <w:rPr>
          <w:sz w:val="22"/>
          <w:szCs w:val="22"/>
        </w:rPr>
      </w:pPr>
      <w:r w:rsidRPr="001D7411">
        <w:rPr>
          <w:sz w:val="22"/>
          <w:szCs w:val="22"/>
        </w:rPr>
        <w:t>1. Общие сведения о многоквартирном доме</w:t>
      </w:r>
    </w:p>
    <w:p w:rsidR="00EC0E20" w:rsidRPr="001D7411" w:rsidRDefault="00EC0E20" w:rsidP="00EC0E20">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9945E5">
        <w:rPr>
          <w:sz w:val="22"/>
          <w:szCs w:val="22"/>
          <w:u w:val="single"/>
        </w:rPr>
        <w:t xml:space="preserve">д. </w:t>
      </w:r>
      <w:proofErr w:type="spellStart"/>
      <w:r w:rsidRPr="009945E5">
        <w:rPr>
          <w:sz w:val="22"/>
          <w:szCs w:val="22"/>
          <w:u w:val="single"/>
        </w:rPr>
        <w:t>Аленино</w:t>
      </w:r>
      <w:proofErr w:type="spellEnd"/>
      <w:r w:rsidRPr="009945E5">
        <w:rPr>
          <w:sz w:val="22"/>
          <w:szCs w:val="22"/>
          <w:u w:val="single"/>
        </w:rPr>
        <w:t>, ул. Прибрежная, д.10</w:t>
      </w:r>
    </w:p>
    <w:p w:rsidR="00EC0E20" w:rsidRPr="001D7411" w:rsidRDefault="00EC0E20" w:rsidP="00EC0E20">
      <w:pPr>
        <w:rPr>
          <w:sz w:val="22"/>
          <w:szCs w:val="22"/>
          <w:u w:val="single"/>
        </w:rPr>
      </w:pPr>
      <w:r w:rsidRPr="001D7411">
        <w:rPr>
          <w:sz w:val="22"/>
          <w:szCs w:val="22"/>
        </w:rPr>
        <w:t xml:space="preserve">2. Кадастровый номер многоквартирного дома (при его наличии) </w:t>
      </w:r>
      <w:r w:rsidRPr="009945E5">
        <w:rPr>
          <w:sz w:val="22"/>
          <w:szCs w:val="22"/>
          <w:u w:val="single"/>
        </w:rPr>
        <w:t>33:02:021205:404</w:t>
      </w:r>
    </w:p>
    <w:p w:rsidR="00EC0E20" w:rsidRPr="001D7411" w:rsidRDefault="00EC0E20" w:rsidP="00EC0E20">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EC0E20" w:rsidRPr="001D7411" w:rsidRDefault="00EC0E20" w:rsidP="00EC0E20">
      <w:pPr>
        <w:rPr>
          <w:sz w:val="22"/>
          <w:szCs w:val="22"/>
        </w:rPr>
      </w:pPr>
      <w:r w:rsidRPr="001D7411">
        <w:rPr>
          <w:sz w:val="22"/>
          <w:szCs w:val="22"/>
        </w:rPr>
        <w:t xml:space="preserve">4. Год постройки     </w:t>
      </w:r>
      <w:r>
        <w:rPr>
          <w:sz w:val="22"/>
          <w:szCs w:val="22"/>
          <w:u w:val="single"/>
        </w:rPr>
        <w:t>1890</w:t>
      </w:r>
      <w:r w:rsidRPr="001D7411">
        <w:rPr>
          <w:sz w:val="22"/>
          <w:szCs w:val="22"/>
          <w:u w:val="single"/>
        </w:rPr>
        <w:t xml:space="preserve"> г.</w:t>
      </w:r>
      <w:r w:rsidRPr="001D7411">
        <w:rPr>
          <w:sz w:val="22"/>
          <w:szCs w:val="22"/>
        </w:rPr>
        <w:t xml:space="preserve">   </w:t>
      </w:r>
    </w:p>
    <w:p w:rsidR="00EC0E20" w:rsidRPr="001D7411" w:rsidRDefault="00EC0E20" w:rsidP="00EC0E20">
      <w:pPr>
        <w:rPr>
          <w:sz w:val="22"/>
          <w:szCs w:val="22"/>
          <w:u w:val="single"/>
        </w:rPr>
      </w:pPr>
      <w:r w:rsidRPr="001D7411">
        <w:rPr>
          <w:sz w:val="22"/>
          <w:szCs w:val="22"/>
        </w:rPr>
        <w:t xml:space="preserve">5. Степень износа по данным государственного технического учета на </w:t>
      </w:r>
      <w:r>
        <w:rPr>
          <w:sz w:val="22"/>
          <w:szCs w:val="22"/>
          <w:u w:val="single"/>
        </w:rPr>
        <w:t>18.03.1988</w:t>
      </w:r>
      <w:r w:rsidRPr="001D7411">
        <w:rPr>
          <w:sz w:val="22"/>
          <w:szCs w:val="22"/>
          <w:u w:val="single"/>
        </w:rPr>
        <w:t xml:space="preserve"> г.</w:t>
      </w:r>
      <w:r w:rsidRPr="001D7411">
        <w:rPr>
          <w:sz w:val="22"/>
          <w:szCs w:val="22"/>
        </w:rPr>
        <w:t xml:space="preserve">    </w:t>
      </w:r>
      <w:r>
        <w:rPr>
          <w:sz w:val="22"/>
          <w:szCs w:val="22"/>
          <w:u w:val="single"/>
        </w:rPr>
        <w:t>66</w:t>
      </w:r>
      <w:r w:rsidRPr="001D7411">
        <w:rPr>
          <w:sz w:val="22"/>
          <w:szCs w:val="22"/>
          <w:u w:val="single"/>
        </w:rPr>
        <w:t xml:space="preserve">%   </w:t>
      </w:r>
    </w:p>
    <w:p w:rsidR="00EC0E20" w:rsidRPr="001D7411" w:rsidRDefault="00EC0E20" w:rsidP="00EC0E20">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EC0E20" w:rsidRPr="001D7411" w:rsidRDefault="00EC0E20" w:rsidP="00EC0E20">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EC0E20" w:rsidRPr="001D7411" w:rsidRDefault="00EC0E20" w:rsidP="00EC0E20">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EC0E20" w:rsidRPr="001D7411" w:rsidRDefault="00EC0E20" w:rsidP="00EC0E20">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EC0E20" w:rsidRPr="001D7411" w:rsidRDefault="00EC0E20" w:rsidP="00EC0E20">
      <w:pPr>
        <w:rPr>
          <w:sz w:val="22"/>
          <w:szCs w:val="22"/>
        </w:rPr>
      </w:pPr>
      <w:r w:rsidRPr="001D7411">
        <w:rPr>
          <w:sz w:val="22"/>
          <w:szCs w:val="22"/>
        </w:rPr>
        <w:t>10. Наличие подвала ______________</w:t>
      </w:r>
    </w:p>
    <w:p w:rsidR="00EC0E20" w:rsidRPr="001D7411" w:rsidRDefault="00EC0E20" w:rsidP="00EC0E20">
      <w:pPr>
        <w:rPr>
          <w:sz w:val="22"/>
          <w:szCs w:val="22"/>
        </w:rPr>
      </w:pPr>
      <w:r w:rsidRPr="001D7411">
        <w:rPr>
          <w:sz w:val="22"/>
          <w:szCs w:val="22"/>
        </w:rPr>
        <w:t>11. Наличие цокольного этажа ___-________</w:t>
      </w:r>
    </w:p>
    <w:p w:rsidR="00EC0E20" w:rsidRPr="001D7411" w:rsidRDefault="00EC0E20" w:rsidP="00EC0E20">
      <w:pPr>
        <w:rPr>
          <w:sz w:val="22"/>
          <w:szCs w:val="22"/>
        </w:rPr>
      </w:pPr>
      <w:r w:rsidRPr="001D7411">
        <w:rPr>
          <w:sz w:val="22"/>
          <w:szCs w:val="22"/>
        </w:rPr>
        <w:t>12. Наличие мансарды __________</w:t>
      </w:r>
      <w:r w:rsidRPr="001D7411">
        <w:rPr>
          <w:sz w:val="22"/>
          <w:szCs w:val="22"/>
          <w:u w:val="single"/>
        </w:rPr>
        <w:t>-</w:t>
      </w:r>
      <w:r w:rsidRPr="001D7411">
        <w:rPr>
          <w:sz w:val="22"/>
          <w:szCs w:val="22"/>
        </w:rPr>
        <w:t>________</w:t>
      </w:r>
    </w:p>
    <w:p w:rsidR="00EC0E20" w:rsidRPr="001D7411" w:rsidRDefault="00EC0E20" w:rsidP="00EC0E20">
      <w:pPr>
        <w:rPr>
          <w:sz w:val="22"/>
          <w:szCs w:val="22"/>
        </w:rPr>
      </w:pPr>
      <w:r w:rsidRPr="001D7411">
        <w:rPr>
          <w:sz w:val="22"/>
          <w:szCs w:val="22"/>
        </w:rPr>
        <w:t>13. Наличие мезонина ____________-_______</w:t>
      </w:r>
    </w:p>
    <w:p w:rsidR="00EC0E20" w:rsidRPr="001D7411" w:rsidRDefault="00EC0E20" w:rsidP="00EC0E20">
      <w:pPr>
        <w:rPr>
          <w:sz w:val="22"/>
          <w:szCs w:val="22"/>
        </w:rPr>
      </w:pPr>
      <w:r w:rsidRPr="001D7411">
        <w:rPr>
          <w:sz w:val="22"/>
          <w:szCs w:val="22"/>
        </w:rPr>
        <w:t>14. Количество квартир_______</w:t>
      </w:r>
      <w:r>
        <w:rPr>
          <w:sz w:val="22"/>
          <w:szCs w:val="22"/>
        </w:rPr>
        <w:t>18</w:t>
      </w:r>
      <w:r w:rsidRPr="001D7411">
        <w:rPr>
          <w:sz w:val="22"/>
          <w:szCs w:val="22"/>
        </w:rPr>
        <w:t>______</w:t>
      </w:r>
    </w:p>
    <w:p w:rsidR="00EC0E20" w:rsidRPr="001D7411" w:rsidRDefault="00EC0E20" w:rsidP="00EC0E20">
      <w:pPr>
        <w:rPr>
          <w:sz w:val="22"/>
          <w:szCs w:val="22"/>
          <w:u w:val="single"/>
        </w:rPr>
      </w:pPr>
      <w:r w:rsidRPr="001D7411">
        <w:rPr>
          <w:sz w:val="22"/>
          <w:szCs w:val="22"/>
        </w:rPr>
        <w:t>15. Количество нежилых помещений, не входящих в состав общего имущества ____</w:t>
      </w:r>
      <w:r w:rsidRPr="001D7411">
        <w:rPr>
          <w:sz w:val="22"/>
          <w:szCs w:val="22"/>
          <w:u w:val="single"/>
        </w:rPr>
        <w:t>-</w:t>
      </w:r>
      <w:r w:rsidRPr="001D7411">
        <w:rPr>
          <w:sz w:val="22"/>
          <w:szCs w:val="22"/>
        </w:rPr>
        <w:t>_____</w:t>
      </w:r>
    </w:p>
    <w:p w:rsidR="00EC0E20" w:rsidRPr="001D7411" w:rsidRDefault="00EC0E20" w:rsidP="00EC0E20">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EC0E20" w:rsidRPr="001D7411" w:rsidRDefault="00EC0E20" w:rsidP="00EC0E20">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EC0E20" w:rsidRPr="001D7411" w:rsidRDefault="00EC0E20" w:rsidP="00EC0E20">
      <w:pPr>
        <w:rPr>
          <w:sz w:val="22"/>
          <w:szCs w:val="22"/>
        </w:rPr>
      </w:pPr>
      <w:r w:rsidRPr="001D7411">
        <w:rPr>
          <w:sz w:val="22"/>
          <w:szCs w:val="22"/>
        </w:rPr>
        <w:t>18. Строительный объем__</w:t>
      </w:r>
      <w:r w:rsidRPr="001D7411">
        <w:rPr>
          <w:sz w:val="22"/>
          <w:szCs w:val="22"/>
          <w:u w:val="single"/>
        </w:rPr>
        <w:t>305 куб.м</w:t>
      </w:r>
    </w:p>
    <w:p w:rsidR="00EC0E20" w:rsidRPr="001D7411" w:rsidRDefault="00EC0E20" w:rsidP="00EC0E20">
      <w:pPr>
        <w:rPr>
          <w:sz w:val="22"/>
          <w:szCs w:val="22"/>
        </w:rPr>
      </w:pPr>
      <w:r w:rsidRPr="001D7411">
        <w:rPr>
          <w:sz w:val="22"/>
          <w:szCs w:val="22"/>
        </w:rPr>
        <w:t>19. Площадь:</w:t>
      </w:r>
    </w:p>
    <w:p w:rsidR="00EC0E20" w:rsidRPr="001D7411" w:rsidRDefault="00EC0E20" w:rsidP="00EC0E20">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503</w:t>
      </w:r>
      <w:r w:rsidRPr="001D7411">
        <w:rPr>
          <w:sz w:val="22"/>
          <w:szCs w:val="22"/>
          <w:u w:val="single"/>
        </w:rPr>
        <w:t xml:space="preserve"> </w:t>
      </w:r>
      <w:r w:rsidRPr="001D7411">
        <w:rPr>
          <w:sz w:val="22"/>
          <w:szCs w:val="22"/>
        </w:rPr>
        <w:t xml:space="preserve"> кв.м.</w:t>
      </w:r>
    </w:p>
    <w:p w:rsidR="00EC0E20" w:rsidRPr="001D7411" w:rsidRDefault="00EC0E20" w:rsidP="00EC0E20">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321</w:t>
      </w:r>
      <w:r w:rsidRPr="001D7411">
        <w:rPr>
          <w:sz w:val="22"/>
          <w:szCs w:val="22"/>
        </w:rPr>
        <w:t>_кв.м.</w:t>
      </w:r>
    </w:p>
    <w:p w:rsidR="00EC0E20" w:rsidRPr="001D7411" w:rsidRDefault="00EC0E20" w:rsidP="00EC0E20">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EC0E20" w:rsidRPr="001D7411" w:rsidRDefault="00EC0E20" w:rsidP="00EC0E20">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sidRPr="001D7411">
        <w:rPr>
          <w:sz w:val="22"/>
          <w:szCs w:val="22"/>
          <w:u w:val="single"/>
        </w:rPr>
        <w:t>-</w:t>
      </w:r>
      <w:r w:rsidRPr="001D7411">
        <w:rPr>
          <w:sz w:val="22"/>
          <w:szCs w:val="22"/>
        </w:rPr>
        <w:t xml:space="preserve">__ </w:t>
      </w:r>
      <w:r w:rsidRPr="001D7411">
        <w:rPr>
          <w:sz w:val="22"/>
          <w:szCs w:val="22"/>
          <w:u w:val="single"/>
        </w:rPr>
        <w:t>кв.м.</w:t>
      </w:r>
    </w:p>
    <w:p w:rsidR="00EC0E20" w:rsidRPr="001D7411" w:rsidRDefault="00EC0E20" w:rsidP="00EC0E20">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2</w:t>
      </w:r>
      <w:r w:rsidRPr="001D7411">
        <w:rPr>
          <w:sz w:val="22"/>
          <w:szCs w:val="22"/>
          <w:u w:val="single"/>
        </w:rPr>
        <w:t xml:space="preserve">  шт.</w:t>
      </w:r>
    </w:p>
    <w:p w:rsidR="00EC0E20" w:rsidRPr="001D7411" w:rsidRDefault="00EC0E20" w:rsidP="00EC0E20">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53,3</w:t>
      </w:r>
      <w:r w:rsidRPr="001D7411">
        <w:rPr>
          <w:sz w:val="22"/>
          <w:szCs w:val="22"/>
          <w:u w:val="single"/>
        </w:rPr>
        <w:t xml:space="preserve">  </w:t>
      </w:r>
      <w:r w:rsidRPr="001D7411">
        <w:rPr>
          <w:sz w:val="22"/>
          <w:szCs w:val="22"/>
        </w:rPr>
        <w:t>кв.м</w:t>
      </w:r>
    </w:p>
    <w:p w:rsidR="00EC0E20" w:rsidRPr="001D7411" w:rsidRDefault="00EC0E20" w:rsidP="00EC0E20">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EC0E20" w:rsidRPr="001D7411" w:rsidRDefault="00EC0E20" w:rsidP="00EC0E20">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sidRPr="00E24796">
        <w:rPr>
          <w:sz w:val="22"/>
          <w:szCs w:val="22"/>
          <w:u w:val="single"/>
        </w:rPr>
        <w:t>1216</w:t>
      </w:r>
      <w:r w:rsidRPr="00E24796">
        <w:rPr>
          <w:sz w:val="22"/>
          <w:szCs w:val="22"/>
        </w:rPr>
        <w:t xml:space="preserve"> </w:t>
      </w:r>
      <w:r>
        <w:rPr>
          <w:sz w:val="22"/>
          <w:szCs w:val="22"/>
        </w:rPr>
        <w:t xml:space="preserve"> </w:t>
      </w:r>
      <w:r w:rsidRPr="001D7411">
        <w:rPr>
          <w:sz w:val="22"/>
          <w:szCs w:val="22"/>
        </w:rPr>
        <w:t xml:space="preserve"> кв.м.</w:t>
      </w:r>
    </w:p>
    <w:p w:rsidR="00EC0E20" w:rsidRPr="001D7411" w:rsidRDefault="00EC0E20" w:rsidP="00EC0E20">
      <w:pPr>
        <w:rPr>
          <w:sz w:val="22"/>
          <w:szCs w:val="22"/>
        </w:rPr>
      </w:pPr>
      <w:r w:rsidRPr="001D7411">
        <w:rPr>
          <w:sz w:val="22"/>
          <w:szCs w:val="22"/>
        </w:rPr>
        <w:t>24. Кадастровый номер земельного участка (при наличии)_</w:t>
      </w:r>
      <w:r>
        <w:rPr>
          <w:sz w:val="22"/>
          <w:szCs w:val="22"/>
        </w:rPr>
        <w:t>___</w:t>
      </w:r>
      <w:r>
        <w:rPr>
          <w:sz w:val="22"/>
          <w:szCs w:val="22"/>
          <w:u w:val="single"/>
        </w:rPr>
        <w:t xml:space="preserve">-  </w:t>
      </w:r>
      <w:r w:rsidRPr="001D7411">
        <w:rPr>
          <w:sz w:val="22"/>
          <w:szCs w:val="22"/>
        </w:rPr>
        <w:t>_</w:t>
      </w:r>
    </w:p>
    <w:p w:rsidR="00EC0E20" w:rsidRPr="001D7411" w:rsidRDefault="00EC0E20" w:rsidP="00EC0E20">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газоснабжение, 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EC0E20" w:rsidRPr="001D7411" w:rsidRDefault="00EC0E20" w:rsidP="00EC0E20">
      <w:pPr>
        <w:rPr>
          <w:sz w:val="22"/>
          <w:szCs w:val="22"/>
        </w:rPr>
      </w:pPr>
    </w:p>
    <w:p w:rsidR="00EC0E20" w:rsidRPr="001D7411" w:rsidRDefault="00EC0E20" w:rsidP="00EC0E20">
      <w:pPr>
        <w:rPr>
          <w:sz w:val="22"/>
          <w:szCs w:val="22"/>
        </w:rPr>
      </w:pPr>
      <w:r w:rsidRPr="001D7411">
        <w:rPr>
          <w:sz w:val="22"/>
          <w:szCs w:val="22"/>
        </w:rPr>
        <w:t>2.Техническое состояние:</w:t>
      </w:r>
    </w:p>
    <w:p w:rsidR="00EC0E20" w:rsidRPr="001D7411" w:rsidRDefault="00EC0E20" w:rsidP="00EC0E20">
      <w:pPr>
        <w:rPr>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EC0E20" w:rsidRPr="001D7411" w:rsidTr="004C53F1">
        <w:trPr>
          <w:trHeight w:val="990"/>
        </w:trPr>
        <w:tc>
          <w:tcPr>
            <w:tcW w:w="2252" w:type="dxa"/>
            <w:vAlign w:val="center"/>
          </w:tcPr>
          <w:p w:rsidR="00EC0E20" w:rsidRPr="001D7411" w:rsidRDefault="00EC0E20" w:rsidP="004C53F1">
            <w:pPr>
              <w:ind w:firstLine="0"/>
              <w:jc w:val="center"/>
              <w:rPr>
                <w:b/>
                <w:szCs w:val="22"/>
              </w:rPr>
            </w:pPr>
            <w:r w:rsidRPr="001D7411">
              <w:rPr>
                <w:b/>
                <w:sz w:val="22"/>
                <w:szCs w:val="22"/>
              </w:rPr>
              <w:lastRenderedPageBreak/>
              <w:t>Наименование конструктивных элементов</w:t>
            </w:r>
          </w:p>
          <w:p w:rsidR="00EC0E20" w:rsidRPr="001D7411" w:rsidRDefault="00EC0E20" w:rsidP="004C53F1">
            <w:pPr>
              <w:jc w:val="center"/>
              <w:rPr>
                <w:b/>
                <w:szCs w:val="22"/>
              </w:rPr>
            </w:pPr>
          </w:p>
        </w:tc>
        <w:tc>
          <w:tcPr>
            <w:tcW w:w="4377" w:type="dxa"/>
            <w:vAlign w:val="center"/>
          </w:tcPr>
          <w:p w:rsidR="00EC0E20" w:rsidRPr="001D7411" w:rsidRDefault="00EC0E20" w:rsidP="004C53F1">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EC0E20" w:rsidRPr="001D7411" w:rsidRDefault="00EC0E20" w:rsidP="004C53F1">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EC0E20" w:rsidRPr="001D7411" w:rsidRDefault="00EC0E20" w:rsidP="004C53F1">
            <w:pPr>
              <w:ind w:firstLine="16"/>
              <w:jc w:val="center"/>
              <w:rPr>
                <w:szCs w:val="22"/>
              </w:rPr>
            </w:pPr>
            <w:r w:rsidRPr="009945E5">
              <w:rPr>
                <w:sz w:val="22"/>
                <w:szCs w:val="22"/>
              </w:rPr>
              <w:t>Кирпичный, бутовый ленточный</w:t>
            </w:r>
          </w:p>
        </w:tc>
        <w:tc>
          <w:tcPr>
            <w:tcW w:w="2693" w:type="dxa"/>
            <w:vAlign w:val="center"/>
          </w:tcPr>
          <w:p w:rsidR="00EC0E20" w:rsidRPr="001D7411" w:rsidRDefault="00EC0E20" w:rsidP="004C53F1">
            <w:pPr>
              <w:ind w:firstLine="0"/>
              <w:jc w:val="center"/>
              <w:rPr>
                <w:szCs w:val="22"/>
              </w:rPr>
            </w:pPr>
            <w:r>
              <w:rPr>
                <w:szCs w:val="22"/>
              </w:rPr>
              <w:t>Удовлетворительно</w:t>
            </w: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EC0E20" w:rsidRPr="001D7411" w:rsidRDefault="00EC0E20" w:rsidP="004C53F1">
            <w:pPr>
              <w:ind w:firstLine="16"/>
              <w:jc w:val="center"/>
              <w:rPr>
                <w:szCs w:val="22"/>
              </w:rPr>
            </w:pPr>
            <w:r w:rsidRPr="001D7411">
              <w:rPr>
                <w:szCs w:val="22"/>
              </w:rPr>
              <w:t>Кирпичные</w:t>
            </w:r>
          </w:p>
          <w:p w:rsidR="00EC0E20" w:rsidRPr="001D7411" w:rsidRDefault="00EC0E20" w:rsidP="004C53F1">
            <w:pPr>
              <w:ind w:firstLine="16"/>
              <w:jc w:val="center"/>
              <w:rPr>
                <w:szCs w:val="22"/>
              </w:rPr>
            </w:pPr>
          </w:p>
        </w:tc>
        <w:tc>
          <w:tcPr>
            <w:tcW w:w="2693" w:type="dxa"/>
            <w:vAlign w:val="center"/>
          </w:tcPr>
          <w:p w:rsidR="00EC0E20" w:rsidRPr="001D7411" w:rsidRDefault="00EC0E20" w:rsidP="004C53F1">
            <w:pPr>
              <w:ind w:firstLine="0"/>
              <w:jc w:val="center"/>
              <w:rPr>
                <w:szCs w:val="22"/>
              </w:rPr>
            </w:pPr>
            <w:r>
              <w:rPr>
                <w:szCs w:val="22"/>
              </w:rPr>
              <w:t>Удовлетворительно</w:t>
            </w: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EC0E20" w:rsidRPr="001D7411" w:rsidRDefault="00EC0E20" w:rsidP="004C53F1">
            <w:pPr>
              <w:ind w:firstLine="16"/>
              <w:jc w:val="center"/>
              <w:rPr>
                <w:szCs w:val="22"/>
              </w:rPr>
            </w:pPr>
            <w:r w:rsidRPr="009945E5">
              <w:rPr>
                <w:sz w:val="22"/>
                <w:szCs w:val="22"/>
              </w:rPr>
              <w:t>Деревянные оштукатуренное, кирпичные</w:t>
            </w:r>
          </w:p>
        </w:tc>
        <w:tc>
          <w:tcPr>
            <w:tcW w:w="2693" w:type="dxa"/>
            <w:vAlign w:val="center"/>
          </w:tcPr>
          <w:p w:rsidR="00EC0E20" w:rsidRPr="001D7411" w:rsidRDefault="00EC0E20" w:rsidP="004C53F1">
            <w:pPr>
              <w:ind w:firstLine="0"/>
              <w:jc w:val="center"/>
              <w:rPr>
                <w:szCs w:val="22"/>
              </w:rPr>
            </w:pPr>
            <w:r>
              <w:rPr>
                <w:szCs w:val="22"/>
              </w:rPr>
              <w:t>Удовлетворительно</w:t>
            </w: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EC0E20" w:rsidRPr="001D7411" w:rsidRDefault="00EC0E20" w:rsidP="004C53F1">
            <w:pPr>
              <w:ind w:firstLine="16"/>
              <w:jc w:val="center"/>
              <w:rPr>
                <w:szCs w:val="22"/>
              </w:rPr>
            </w:pP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EC0E20" w:rsidRPr="001D7411" w:rsidRDefault="00EC0E20" w:rsidP="004C53F1">
            <w:pPr>
              <w:ind w:firstLine="16"/>
              <w:jc w:val="center"/>
              <w:rPr>
                <w:szCs w:val="22"/>
              </w:rPr>
            </w:pPr>
            <w:r w:rsidRPr="00E24796">
              <w:rPr>
                <w:sz w:val="22"/>
                <w:szCs w:val="22"/>
              </w:rPr>
              <w:t>Деревянное отепленное, железобетонное</w:t>
            </w:r>
          </w:p>
        </w:tc>
        <w:tc>
          <w:tcPr>
            <w:tcW w:w="2693" w:type="dxa"/>
            <w:vAlign w:val="center"/>
          </w:tcPr>
          <w:p w:rsidR="00EC0E20" w:rsidRPr="001D7411" w:rsidRDefault="00EC0E20" w:rsidP="004C53F1">
            <w:pPr>
              <w:ind w:firstLine="0"/>
              <w:jc w:val="center"/>
              <w:rPr>
                <w:szCs w:val="22"/>
              </w:rPr>
            </w:pPr>
            <w:r>
              <w:rPr>
                <w:szCs w:val="22"/>
              </w:rPr>
              <w:t>Удовлетворительно</w:t>
            </w: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EC0E20" w:rsidRPr="001D7411" w:rsidRDefault="00EC0E20" w:rsidP="004C53F1">
            <w:pPr>
              <w:ind w:firstLine="16"/>
              <w:jc w:val="center"/>
              <w:rPr>
                <w:szCs w:val="22"/>
              </w:rPr>
            </w:pPr>
            <w:r w:rsidRPr="00E24796">
              <w:rPr>
                <w:sz w:val="22"/>
                <w:szCs w:val="22"/>
              </w:rPr>
              <w:t>Деревянное отепленное, железобетонное</w:t>
            </w:r>
          </w:p>
        </w:tc>
        <w:tc>
          <w:tcPr>
            <w:tcW w:w="2693" w:type="dxa"/>
            <w:vAlign w:val="center"/>
          </w:tcPr>
          <w:p w:rsidR="00EC0E20" w:rsidRPr="001D7411" w:rsidRDefault="00EC0E20" w:rsidP="004C53F1">
            <w:pPr>
              <w:ind w:firstLine="0"/>
              <w:jc w:val="center"/>
              <w:rPr>
                <w:szCs w:val="22"/>
              </w:rPr>
            </w:pPr>
            <w:r>
              <w:rPr>
                <w:szCs w:val="22"/>
              </w:rPr>
              <w:t>Удовлетворительно</w:t>
            </w: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EC0E20" w:rsidRPr="001D7411" w:rsidRDefault="00EC0E20" w:rsidP="004C53F1">
            <w:pPr>
              <w:ind w:firstLine="16"/>
              <w:jc w:val="center"/>
              <w:rPr>
                <w:szCs w:val="22"/>
              </w:rPr>
            </w:pPr>
            <w:r w:rsidRPr="001D7411">
              <w:rPr>
                <w:szCs w:val="22"/>
              </w:rPr>
              <w:t>-</w:t>
            </w: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EC0E20" w:rsidRPr="001D7411" w:rsidRDefault="00EC0E20" w:rsidP="004C53F1">
            <w:pPr>
              <w:ind w:firstLine="16"/>
              <w:jc w:val="center"/>
              <w:rPr>
                <w:szCs w:val="22"/>
              </w:rPr>
            </w:pP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EC0E20" w:rsidRPr="001D7411" w:rsidRDefault="00EC0E20" w:rsidP="004C53F1">
            <w:pPr>
              <w:ind w:firstLine="16"/>
              <w:jc w:val="center"/>
              <w:rPr>
                <w:szCs w:val="22"/>
              </w:rPr>
            </w:pPr>
            <w:r w:rsidRPr="001D7411">
              <w:rPr>
                <w:sz w:val="22"/>
                <w:szCs w:val="22"/>
              </w:rPr>
              <w:t>Шифер</w:t>
            </w:r>
          </w:p>
        </w:tc>
        <w:tc>
          <w:tcPr>
            <w:tcW w:w="2693" w:type="dxa"/>
            <w:vAlign w:val="center"/>
          </w:tcPr>
          <w:p w:rsidR="00EC0E20" w:rsidRPr="001D7411" w:rsidRDefault="00EC0E20" w:rsidP="004C53F1">
            <w:pPr>
              <w:ind w:firstLine="0"/>
              <w:jc w:val="center"/>
              <w:rPr>
                <w:szCs w:val="22"/>
              </w:rPr>
            </w:pPr>
            <w:r>
              <w:rPr>
                <w:szCs w:val="22"/>
              </w:rPr>
              <w:t>Удовлетворительно</w:t>
            </w: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EC0E20" w:rsidRPr="001D7411" w:rsidRDefault="00EC0E20" w:rsidP="004C53F1">
            <w:pPr>
              <w:ind w:firstLine="16"/>
              <w:jc w:val="center"/>
              <w:rPr>
                <w:color w:val="000000"/>
                <w:szCs w:val="22"/>
              </w:rPr>
            </w:pPr>
            <w:r w:rsidRPr="00E24796">
              <w:rPr>
                <w:color w:val="000000"/>
                <w:sz w:val="22"/>
                <w:szCs w:val="22"/>
              </w:rPr>
              <w:t>Дощатые окрашенные</w:t>
            </w:r>
          </w:p>
        </w:tc>
        <w:tc>
          <w:tcPr>
            <w:tcW w:w="2693" w:type="dxa"/>
            <w:vAlign w:val="center"/>
          </w:tcPr>
          <w:p w:rsidR="00EC0E20" w:rsidRPr="001D7411" w:rsidRDefault="00EC0E20" w:rsidP="004C53F1">
            <w:pPr>
              <w:ind w:firstLine="0"/>
              <w:jc w:val="center"/>
              <w:rPr>
                <w:szCs w:val="22"/>
              </w:rPr>
            </w:pPr>
            <w:r>
              <w:rPr>
                <w:szCs w:val="22"/>
              </w:rPr>
              <w:t>Удовлетворительно</w:t>
            </w: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EC0E20" w:rsidRPr="001D7411" w:rsidRDefault="00EC0E20" w:rsidP="004C53F1">
            <w:pPr>
              <w:ind w:firstLine="16"/>
              <w:jc w:val="center"/>
              <w:rPr>
                <w:szCs w:val="22"/>
              </w:rPr>
            </w:pP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EC0E20" w:rsidRPr="001D7411" w:rsidRDefault="00EC0E20" w:rsidP="004C53F1">
            <w:pPr>
              <w:ind w:firstLine="16"/>
              <w:jc w:val="center"/>
              <w:rPr>
                <w:szCs w:val="22"/>
              </w:rPr>
            </w:pPr>
            <w:r w:rsidRPr="009945E5">
              <w:rPr>
                <w:sz w:val="22"/>
                <w:szCs w:val="22"/>
              </w:rPr>
              <w:t>Ле</w:t>
            </w:r>
            <w:r>
              <w:rPr>
                <w:sz w:val="22"/>
                <w:szCs w:val="22"/>
              </w:rPr>
              <w:t>тние створные, зимние глухие, дв</w:t>
            </w:r>
            <w:r w:rsidRPr="009945E5">
              <w:rPr>
                <w:sz w:val="22"/>
                <w:szCs w:val="22"/>
              </w:rPr>
              <w:t>ойные створные</w:t>
            </w:r>
          </w:p>
        </w:tc>
        <w:tc>
          <w:tcPr>
            <w:tcW w:w="2693" w:type="dxa"/>
            <w:vAlign w:val="center"/>
          </w:tcPr>
          <w:p w:rsidR="00EC0E20" w:rsidRPr="001D7411" w:rsidRDefault="00EC0E20" w:rsidP="004C53F1">
            <w:pPr>
              <w:ind w:firstLine="0"/>
              <w:jc w:val="center"/>
              <w:rPr>
                <w:szCs w:val="22"/>
              </w:rPr>
            </w:pPr>
            <w:r>
              <w:rPr>
                <w:szCs w:val="22"/>
              </w:rPr>
              <w:t>Удовлетворительно</w:t>
            </w: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EC0E20" w:rsidRPr="001D7411" w:rsidRDefault="00EC0E20" w:rsidP="004C53F1">
            <w:pPr>
              <w:ind w:firstLine="16"/>
              <w:jc w:val="center"/>
              <w:rPr>
                <w:color w:val="000000"/>
                <w:szCs w:val="22"/>
              </w:rPr>
            </w:pPr>
            <w:r w:rsidRPr="00E24796">
              <w:rPr>
                <w:sz w:val="22"/>
                <w:szCs w:val="22"/>
              </w:rPr>
              <w:t>Филенчатые окрашенные</w:t>
            </w:r>
          </w:p>
        </w:tc>
        <w:tc>
          <w:tcPr>
            <w:tcW w:w="2693" w:type="dxa"/>
            <w:vAlign w:val="center"/>
          </w:tcPr>
          <w:p w:rsidR="00EC0E20" w:rsidRPr="001D7411" w:rsidRDefault="00EC0E20" w:rsidP="004C53F1">
            <w:pPr>
              <w:ind w:firstLine="0"/>
              <w:jc w:val="center"/>
              <w:rPr>
                <w:szCs w:val="22"/>
              </w:rPr>
            </w:pPr>
            <w:r>
              <w:rPr>
                <w:szCs w:val="22"/>
              </w:rPr>
              <w:t>Удовлетворительно</w:t>
            </w: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EC0E20" w:rsidRPr="001D7411" w:rsidRDefault="00EC0E20" w:rsidP="004C53F1">
            <w:pPr>
              <w:ind w:firstLine="16"/>
              <w:jc w:val="center"/>
              <w:rPr>
                <w:szCs w:val="22"/>
              </w:rPr>
            </w:pPr>
            <w:r w:rsidRPr="001D7411">
              <w:rPr>
                <w:sz w:val="22"/>
                <w:szCs w:val="22"/>
              </w:rPr>
              <w:t>Железобетонные</w:t>
            </w:r>
          </w:p>
        </w:tc>
        <w:tc>
          <w:tcPr>
            <w:tcW w:w="2693" w:type="dxa"/>
            <w:vAlign w:val="center"/>
          </w:tcPr>
          <w:p w:rsidR="00EC0E20" w:rsidRPr="001D7411" w:rsidRDefault="00EC0E20" w:rsidP="004C53F1">
            <w:pPr>
              <w:ind w:firstLine="0"/>
              <w:jc w:val="center"/>
              <w:rPr>
                <w:szCs w:val="22"/>
              </w:rPr>
            </w:pPr>
            <w:r>
              <w:rPr>
                <w:szCs w:val="22"/>
              </w:rPr>
              <w:t>Удовлетворительно</w:t>
            </w: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EC0E20" w:rsidRPr="001D7411" w:rsidRDefault="00EC0E20" w:rsidP="004C53F1">
            <w:pPr>
              <w:ind w:firstLine="16"/>
              <w:jc w:val="center"/>
              <w:rPr>
                <w:szCs w:val="22"/>
              </w:rPr>
            </w:pP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EC0E20" w:rsidRPr="001D7411" w:rsidRDefault="00EC0E20" w:rsidP="004C53F1">
            <w:pPr>
              <w:ind w:firstLine="16"/>
              <w:jc w:val="center"/>
              <w:rPr>
                <w:szCs w:val="22"/>
              </w:rPr>
            </w:pPr>
            <w:r w:rsidRPr="001D7411">
              <w:rPr>
                <w:sz w:val="22"/>
                <w:szCs w:val="22"/>
              </w:rPr>
              <w:t>Штукатурка</w:t>
            </w:r>
          </w:p>
        </w:tc>
        <w:tc>
          <w:tcPr>
            <w:tcW w:w="2693" w:type="dxa"/>
            <w:vAlign w:val="center"/>
          </w:tcPr>
          <w:p w:rsidR="00EC0E20" w:rsidRPr="001D7411" w:rsidRDefault="00EC0E20" w:rsidP="004C53F1">
            <w:pPr>
              <w:ind w:firstLine="0"/>
              <w:jc w:val="center"/>
              <w:rPr>
                <w:szCs w:val="22"/>
              </w:rPr>
            </w:pPr>
            <w:r>
              <w:rPr>
                <w:szCs w:val="22"/>
              </w:rPr>
              <w:t>Удовлетворительно</w:t>
            </w: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EC0E20" w:rsidRPr="001D7411" w:rsidRDefault="00EC0E20" w:rsidP="004C53F1">
            <w:pPr>
              <w:ind w:firstLine="16"/>
              <w:jc w:val="center"/>
              <w:rPr>
                <w:szCs w:val="22"/>
              </w:rPr>
            </w:pPr>
            <w:r w:rsidRPr="001D7411">
              <w:rPr>
                <w:sz w:val="22"/>
                <w:szCs w:val="22"/>
              </w:rPr>
              <w:t>-</w:t>
            </w:r>
          </w:p>
        </w:tc>
        <w:tc>
          <w:tcPr>
            <w:tcW w:w="2693" w:type="dxa"/>
            <w:vAlign w:val="center"/>
          </w:tcPr>
          <w:p w:rsidR="00EC0E20" w:rsidRPr="001D7411" w:rsidRDefault="00EC0E20" w:rsidP="004C53F1">
            <w:pPr>
              <w:ind w:firstLine="176"/>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EC0E20" w:rsidRPr="001D7411" w:rsidRDefault="00EC0E20" w:rsidP="004C53F1">
            <w:pPr>
              <w:ind w:firstLine="16"/>
              <w:jc w:val="center"/>
              <w:rPr>
                <w:szCs w:val="22"/>
              </w:rPr>
            </w:pP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EC0E20" w:rsidRPr="001D7411" w:rsidRDefault="00EC0E20" w:rsidP="004C53F1">
            <w:pPr>
              <w:ind w:firstLine="16"/>
              <w:jc w:val="center"/>
              <w:rPr>
                <w:szCs w:val="22"/>
              </w:rPr>
            </w:pP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EC0E20" w:rsidRPr="001D7411" w:rsidRDefault="00EC0E20" w:rsidP="004C53F1">
            <w:pPr>
              <w:ind w:firstLine="16"/>
              <w:jc w:val="center"/>
              <w:rPr>
                <w:szCs w:val="22"/>
              </w:rPr>
            </w:pPr>
            <w:r w:rsidRPr="001D7411">
              <w:rPr>
                <w:sz w:val="22"/>
                <w:szCs w:val="22"/>
              </w:rPr>
              <w:t>Есть</w:t>
            </w: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EC0E20" w:rsidRPr="001D7411" w:rsidRDefault="00EC0E20" w:rsidP="004C53F1">
            <w:pPr>
              <w:ind w:firstLine="16"/>
              <w:jc w:val="center"/>
              <w:rPr>
                <w:szCs w:val="22"/>
              </w:rPr>
            </w:pPr>
            <w:r w:rsidRPr="001D7411">
              <w:rPr>
                <w:sz w:val="22"/>
                <w:szCs w:val="22"/>
              </w:rPr>
              <w:t>Есть</w:t>
            </w:r>
          </w:p>
        </w:tc>
        <w:tc>
          <w:tcPr>
            <w:tcW w:w="2693" w:type="dxa"/>
            <w:vAlign w:val="center"/>
          </w:tcPr>
          <w:p w:rsidR="00EC0E20" w:rsidRPr="001D7411" w:rsidRDefault="00EC0E20" w:rsidP="004C53F1">
            <w:pPr>
              <w:ind w:right="-108"/>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EC0E20" w:rsidRPr="001D7411" w:rsidRDefault="00EC0E20" w:rsidP="004C53F1">
            <w:pPr>
              <w:ind w:firstLine="16"/>
              <w:jc w:val="center"/>
              <w:rPr>
                <w:szCs w:val="22"/>
              </w:rPr>
            </w:pPr>
            <w:r w:rsidRPr="001D7411">
              <w:rPr>
                <w:sz w:val="22"/>
                <w:szCs w:val="22"/>
              </w:rPr>
              <w:t>-</w:t>
            </w: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EC0E20" w:rsidRPr="001D7411" w:rsidRDefault="00EC0E20" w:rsidP="004C53F1">
            <w:pPr>
              <w:ind w:firstLine="16"/>
              <w:jc w:val="center"/>
              <w:rPr>
                <w:szCs w:val="22"/>
              </w:rPr>
            </w:pPr>
            <w:r w:rsidRPr="001D7411">
              <w:rPr>
                <w:sz w:val="22"/>
                <w:szCs w:val="22"/>
              </w:rPr>
              <w:t>-</w:t>
            </w: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EC0E20" w:rsidRPr="001D7411" w:rsidRDefault="00EC0E20" w:rsidP="004C53F1">
            <w:pPr>
              <w:ind w:firstLine="16"/>
              <w:jc w:val="center"/>
              <w:rPr>
                <w:szCs w:val="22"/>
              </w:rPr>
            </w:pPr>
            <w:r w:rsidRPr="001D7411">
              <w:rPr>
                <w:sz w:val="22"/>
                <w:szCs w:val="22"/>
              </w:rPr>
              <w:t>-</w:t>
            </w: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EC0E20" w:rsidRPr="001D7411" w:rsidRDefault="00EC0E20" w:rsidP="004C53F1">
            <w:pPr>
              <w:ind w:firstLine="16"/>
              <w:jc w:val="center"/>
              <w:rPr>
                <w:szCs w:val="22"/>
              </w:rPr>
            </w:pPr>
            <w:r w:rsidRPr="001D7411">
              <w:rPr>
                <w:sz w:val="22"/>
                <w:szCs w:val="22"/>
              </w:rPr>
              <w:t>-</w:t>
            </w: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EC0E20" w:rsidRPr="001D7411" w:rsidRDefault="00EC0E20" w:rsidP="004C53F1">
            <w:pPr>
              <w:ind w:firstLine="16"/>
              <w:jc w:val="center"/>
              <w:rPr>
                <w:szCs w:val="22"/>
              </w:rPr>
            </w:pPr>
            <w:r w:rsidRPr="001D7411">
              <w:rPr>
                <w:sz w:val="22"/>
                <w:szCs w:val="22"/>
              </w:rPr>
              <w:t>-</w:t>
            </w: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EC0E20" w:rsidRPr="001D7411" w:rsidRDefault="00EC0E20" w:rsidP="004C53F1">
            <w:pPr>
              <w:ind w:firstLine="16"/>
              <w:jc w:val="center"/>
              <w:rPr>
                <w:szCs w:val="22"/>
              </w:rPr>
            </w:pPr>
            <w:r w:rsidRPr="001D7411">
              <w:rPr>
                <w:sz w:val="22"/>
                <w:szCs w:val="22"/>
              </w:rPr>
              <w:t>-</w:t>
            </w: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EC0E20" w:rsidRPr="001D7411" w:rsidRDefault="00EC0E20" w:rsidP="004C53F1">
            <w:pPr>
              <w:ind w:firstLine="16"/>
              <w:jc w:val="center"/>
              <w:rPr>
                <w:color w:val="FF0000"/>
                <w:szCs w:val="22"/>
                <w:lang w:val="en-US"/>
              </w:rPr>
            </w:pPr>
            <w:r w:rsidRPr="001D7411">
              <w:rPr>
                <w:color w:val="000000"/>
                <w:sz w:val="22"/>
                <w:szCs w:val="22"/>
              </w:rPr>
              <w:t>-</w:t>
            </w: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EC0E20" w:rsidRPr="001D7411" w:rsidRDefault="00EC0E20" w:rsidP="004C53F1">
            <w:pPr>
              <w:ind w:firstLine="16"/>
              <w:jc w:val="center"/>
              <w:rPr>
                <w:szCs w:val="22"/>
              </w:rPr>
            </w:pP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w:t>
            </w:r>
            <w:r w:rsidRPr="001D7411">
              <w:rPr>
                <w:rFonts w:ascii="Times New Roman" w:hAnsi="Times New Roman" w:cs="Times New Roman"/>
              </w:rPr>
              <w:lastRenderedPageBreak/>
              <w:t>оборудование для предоставления коммунальных услуг</w:t>
            </w:r>
          </w:p>
        </w:tc>
        <w:tc>
          <w:tcPr>
            <w:tcW w:w="4377" w:type="dxa"/>
            <w:vAlign w:val="center"/>
          </w:tcPr>
          <w:p w:rsidR="00EC0E20" w:rsidRPr="001D7411" w:rsidRDefault="00EC0E20" w:rsidP="004C53F1">
            <w:pPr>
              <w:ind w:firstLine="16"/>
              <w:jc w:val="center"/>
              <w:rPr>
                <w:szCs w:val="22"/>
              </w:rPr>
            </w:pP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EC0E20" w:rsidRPr="001D7411" w:rsidRDefault="00EC0E20" w:rsidP="004C53F1">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EC0E20" w:rsidRPr="001D7411" w:rsidRDefault="00EC0E20" w:rsidP="004C53F1">
            <w:pPr>
              <w:jc w:val="center"/>
              <w:rPr>
                <w:color w:val="000000"/>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EC0E20" w:rsidRPr="001D7411" w:rsidRDefault="00EC0E20" w:rsidP="004C53F1">
            <w:pPr>
              <w:ind w:firstLine="16"/>
              <w:jc w:val="center"/>
              <w:rPr>
                <w:szCs w:val="22"/>
              </w:rPr>
            </w:pPr>
            <w:r w:rsidRPr="001D7411">
              <w:rPr>
                <w:sz w:val="22"/>
                <w:szCs w:val="22"/>
              </w:rPr>
              <w:t>Централизованное</w:t>
            </w: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EC0E20" w:rsidRPr="001D7411" w:rsidRDefault="00EC0E20" w:rsidP="004C53F1">
            <w:pPr>
              <w:ind w:firstLine="16"/>
              <w:jc w:val="center"/>
              <w:rPr>
                <w:szCs w:val="22"/>
              </w:rPr>
            </w:pPr>
            <w:r>
              <w:rPr>
                <w:sz w:val="22"/>
                <w:szCs w:val="22"/>
              </w:rPr>
              <w:t>Индивидуальное</w:t>
            </w: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EC0E20" w:rsidRPr="001D7411" w:rsidRDefault="00EC0E20" w:rsidP="004C53F1">
            <w:pPr>
              <w:ind w:firstLine="16"/>
              <w:jc w:val="center"/>
              <w:rPr>
                <w:szCs w:val="22"/>
              </w:rPr>
            </w:pPr>
            <w:r>
              <w:rPr>
                <w:sz w:val="22"/>
                <w:szCs w:val="22"/>
              </w:rPr>
              <w:t>Вывоз ЖБО</w:t>
            </w: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EC0E20" w:rsidRPr="001D7411" w:rsidRDefault="00EC0E20" w:rsidP="004C53F1">
            <w:pPr>
              <w:ind w:firstLine="16"/>
              <w:jc w:val="center"/>
              <w:rPr>
                <w:szCs w:val="22"/>
              </w:rPr>
            </w:pPr>
            <w:r w:rsidRPr="001D7411">
              <w:rPr>
                <w:sz w:val="22"/>
                <w:szCs w:val="22"/>
              </w:rPr>
              <w:t>Централизованное</w:t>
            </w: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EC0E20" w:rsidRPr="001D7411" w:rsidRDefault="00EC0E20" w:rsidP="004C53F1">
            <w:pPr>
              <w:ind w:firstLine="16"/>
              <w:jc w:val="center"/>
              <w:rPr>
                <w:szCs w:val="22"/>
              </w:rPr>
            </w:pP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EC0E20" w:rsidRPr="001D7411" w:rsidRDefault="00EC0E20" w:rsidP="004C53F1">
            <w:pPr>
              <w:ind w:firstLine="16"/>
              <w:jc w:val="center"/>
              <w:rPr>
                <w:szCs w:val="22"/>
              </w:rPr>
            </w:pPr>
            <w:r w:rsidRPr="00E24796">
              <w:rPr>
                <w:sz w:val="22"/>
                <w:szCs w:val="22"/>
              </w:rPr>
              <w:t>Квартирное отопление (квартирный коте</w:t>
            </w:r>
            <w:r>
              <w:rPr>
                <w:sz w:val="22"/>
                <w:szCs w:val="22"/>
              </w:rPr>
              <w:t>л)</w:t>
            </w: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EC0E20" w:rsidRPr="001D7411" w:rsidRDefault="00EC0E20" w:rsidP="004C53F1">
            <w:pPr>
              <w:ind w:firstLine="16"/>
              <w:jc w:val="center"/>
              <w:rPr>
                <w:szCs w:val="22"/>
              </w:rPr>
            </w:pPr>
            <w:r w:rsidRPr="001D7411">
              <w:rPr>
                <w:sz w:val="22"/>
                <w:szCs w:val="22"/>
              </w:rPr>
              <w:t>-</w:t>
            </w:r>
          </w:p>
        </w:tc>
        <w:tc>
          <w:tcPr>
            <w:tcW w:w="2693" w:type="dxa"/>
            <w:vAlign w:val="center"/>
          </w:tcPr>
          <w:p w:rsidR="00EC0E20" w:rsidRPr="001D7411" w:rsidRDefault="00EC0E20" w:rsidP="004C53F1">
            <w:pPr>
              <w:jc w:val="center"/>
              <w:rPr>
                <w:szCs w:val="22"/>
              </w:rPr>
            </w:pPr>
          </w:p>
        </w:tc>
      </w:tr>
      <w:tr w:rsidR="00EC0E20" w:rsidRPr="001D7411"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EC0E20" w:rsidRPr="001D7411" w:rsidRDefault="00EC0E20" w:rsidP="004C53F1">
            <w:pPr>
              <w:ind w:firstLine="16"/>
              <w:jc w:val="center"/>
              <w:rPr>
                <w:color w:val="000000"/>
                <w:szCs w:val="22"/>
              </w:rPr>
            </w:pPr>
            <w:r w:rsidRPr="001D7411">
              <w:rPr>
                <w:color w:val="000000"/>
                <w:sz w:val="22"/>
                <w:szCs w:val="22"/>
              </w:rPr>
              <w:t>Плитка</w:t>
            </w:r>
          </w:p>
        </w:tc>
        <w:tc>
          <w:tcPr>
            <w:tcW w:w="2693" w:type="dxa"/>
            <w:vAlign w:val="center"/>
          </w:tcPr>
          <w:p w:rsidR="00EC0E20" w:rsidRPr="001D7411" w:rsidRDefault="00EC0E20" w:rsidP="004C53F1">
            <w:pPr>
              <w:ind w:firstLine="0"/>
              <w:jc w:val="center"/>
              <w:rPr>
                <w:szCs w:val="22"/>
              </w:rPr>
            </w:pPr>
          </w:p>
        </w:tc>
      </w:tr>
      <w:tr w:rsidR="00EC0E20" w:rsidTr="004C53F1">
        <w:tc>
          <w:tcPr>
            <w:tcW w:w="2252" w:type="dxa"/>
            <w:vAlign w:val="center"/>
          </w:tcPr>
          <w:p w:rsidR="00EC0E20" w:rsidRPr="001D7411" w:rsidRDefault="00EC0E20" w:rsidP="004C53F1">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EC0E20" w:rsidRPr="001D7411" w:rsidRDefault="00EC0E20" w:rsidP="004C53F1">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EC0E20" w:rsidRPr="001D7411" w:rsidRDefault="00EC0E20" w:rsidP="004C53F1">
            <w:pPr>
              <w:pStyle w:val="ConsPlusCell"/>
              <w:jc w:val="center"/>
              <w:rPr>
                <w:rFonts w:ascii="Times New Roman" w:hAnsi="Times New Roman" w:cs="Times New Roman"/>
              </w:rPr>
            </w:pPr>
          </w:p>
          <w:p w:rsidR="00EC0E20" w:rsidRPr="001D7411" w:rsidRDefault="00EC0E20" w:rsidP="004C53F1">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EC0E20" w:rsidRPr="001D7411" w:rsidRDefault="00EC0E20" w:rsidP="004C53F1">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EC0E20" w:rsidRPr="001D7411" w:rsidRDefault="00EC0E20" w:rsidP="004C53F1">
            <w:pPr>
              <w:ind w:firstLine="16"/>
              <w:jc w:val="center"/>
              <w:rPr>
                <w:szCs w:val="22"/>
              </w:rPr>
            </w:pPr>
          </w:p>
          <w:p w:rsidR="00EC0E20" w:rsidRPr="001D7411" w:rsidRDefault="00EC0E20" w:rsidP="004C53F1">
            <w:pPr>
              <w:ind w:firstLine="16"/>
              <w:jc w:val="center"/>
              <w:rPr>
                <w:szCs w:val="22"/>
              </w:rPr>
            </w:pPr>
          </w:p>
          <w:p w:rsidR="00EC0E20" w:rsidRPr="001D7411" w:rsidRDefault="00EC0E20" w:rsidP="004C53F1">
            <w:pPr>
              <w:ind w:firstLine="16"/>
              <w:jc w:val="center"/>
              <w:rPr>
                <w:szCs w:val="22"/>
              </w:rPr>
            </w:pPr>
          </w:p>
          <w:p w:rsidR="00EC0E20" w:rsidRPr="001D7411" w:rsidRDefault="00EC0E20" w:rsidP="004C53F1">
            <w:pPr>
              <w:ind w:firstLine="16"/>
              <w:jc w:val="center"/>
              <w:rPr>
                <w:szCs w:val="22"/>
              </w:rPr>
            </w:pPr>
          </w:p>
        </w:tc>
        <w:tc>
          <w:tcPr>
            <w:tcW w:w="2693" w:type="dxa"/>
            <w:vAlign w:val="center"/>
          </w:tcPr>
          <w:p w:rsidR="00EC0E20" w:rsidRDefault="00EC0E20" w:rsidP="004C53F1">
            <w:pPr>
              <w:ind w:firstLine="0"/>
              <w:jc w:val="center"/>
              <w:rPr>
                <w:szCs w:val="22"/>
              </w:rPr>
            </w:pPr>
          </w:p>
        </w:tc>
      </w:tr>
    </w:tbl>
    <w:p w:rsidR="00EC0E20" w:rsidRDefault="00EC0E20" w:rsidP="00EC0E20">
      <w:pPr>
        <w:pStyle w:val="ConsPlusNormal"/>
        <w:widowControl/>
        <w:ind w:firstLine="0"/>
        <w:rPr>
          <w:rFonts w:ascii="Times New Roman" w:hAnsi="Times New Roman" w:cs="Times New Roman"/>
          <w:sz w:val="22"/>
          <w:szCs w:val="22"/>
        </w:rPr>
      </w:pPr>
    </w:p>
    <w:p w:rsidR="00EC0E20" w:rsidRDefault="00EC0E20" w:rsidP="00EC0E20">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1214A8" w:rsidRDefault="001214A8" w:rsidP="001214A8">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1214A8" w:rsidRDefault="001214A8" w:rsidP="001214A8">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1214A8" w:rsidRDefault="001214A8" w:rsidP="001214A8">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314F6C" w:rsidRDefault="001214A8" w:rsidP="001214A8">
      <w:pPr>
        <w:pStyle w:val="ConsPlusNonformat"/>
        <w:jc w:val="right"/>
        <w:rPr>
          <w:rFonts w:ascii="Times New Roman" w:hAnsi="Times New Roman" w:cs="Times New Roman"/>
          <w:sz w:val="22"/>
          <w:szCs w:val="22"/>
        </w:rPr>
      </w:pPr>
      <w:r>
        <w:rPr>
          <w:rFonts w:ascii="Times New Roman" w:hAnsi="Times New Roman" w:cs="Times New Roman"/>
          <w:sz w:val="22"/>
          <w:szCs w:val="22"/>
        </w:rPr>
        <w:t xml:space="preserve"> </w:t>
      </w:r>
      <w:r w:rsidR="00314F6C">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EC0E20" w:rsidP="008C2E1C">
      <w:pPr>
        <w:jc w:val="center"/>
        <w:rPr>
          <w:b/>
        </w:rPr>
      </w:pPr>
      <w:r w:rsidRPr="00EC0E20">
        <w:rPr>
          <w:b/>
          <w:bCs/>
          <w:sz w:val="22"/>
          <w:szCs w:val="22"/>
        </w:rPr>
        <w:t xml:space="preserve">д. </w:t>
      </w:r>
      <w:proofErr w:type="spellStart"/>
      <w:r w:rsidRPr="00EC0E20">
        <w:rPr>
          <w:b/>
          <w:bCs/>
          <w:sz w:val="22"/>
          <w:szCs w:val="22"/>
        </w:rPr>
        <w:t>Аленино</w:t>
      </w:r>
      <w:proofErr w:type="spellEnd"/>
      <w:r w:rsidRPr="00EC0E20">
        <w:rPr>
          <w:b/>
          <w:bCs/>
          <w:sz w:val="22"/>
          <w:szCs w:val="22"/>
        </w:rPr>
        <w:t xml:space="preserve">, ул. Прибрежная, дом № 10. </w:t>
      </w:r>
    </w:p>
    <w:tbl>
      <w:tblPr>
        <w:tblW w:w="8960" w:type="dxa"/>
        <w:tblInd w:w="96" w:type="dxa"/>
        <w:tblLook w:val="04A0"/>
      </w:tblPr>
      <w:tblGrid>
        <w:gridCol w:w="1252"/>
        <w:gridCol w:w="577"/>
        <w:gridCol w:w="2960"/>
        <w:gridCol w:w="1175"/>
        <w:gridCol w:w="1365"/>
        <w:gridCol w:w="133"/>
        <w:gridCol w:w="1498"/>
      </w:tblGrid>
      <w:tr w:rsidR="004C53F1" w:rsidRPr="00EC0E20" w:rsidTr="004C53F1">
        <w:trPr>
          <w:trHeight w:val="564"/>
        </w:trPr>
        <w:tc>
          <w:tcPr>
            <w:tcW w:w="5964" w:type="dxa"/>
            <w:gridSpan w:val="4"/>
            <w:tcBorders>
              <w:top w:val="nil"/>
              <w:left w:val="nil"/>
              <w:bottom w:val="single" w:sz="4" w:space="0" w:color="auto"/>
              <w:right w:val="nil"/>
            </w:tcBorders>
            <w:shd w:val="clear" w:color="auto" w:fill="auto"/>
            <w:vAlign w:val="bottom"/>
            <w:hideMark/>
          </w:tcPr>
          <w:p w:rsidR="004C53F1" w:rsidRPr="00EC0E20" w:rsidRDefault="004C53F1" w:rsidP="00EC0E20">
            <w:pPr>
              <w:ind w:firstLine="0"/>
              <w:jc w:val="center"/>
              <w:rPr>
                <w:rFonts w:eastAsia="Times New Roman"/>
                <w:b/>
                <w:bCs/>
                <w:color w:val="000000"/>
                <w:sz w:val="20"/>
              </w:rPr>
            </w:pPr>
            <w:bookmarkStart w:id="52" w:name="RANGE!A1:F37"/>
            <w:r w:rsidRPr="00EC0E20">
              <w:rPr>
                <w:rFonts w:eastAsia="Times New Roman"/>
                <w:b/>
                <w:bCs/>
                <w:color w:val="000000"/>
                <w:sz w:val="20"/>
              </w:rPr>
              <w:t xml:space="preserve">Стоимость ремонта обязательных работ </w:t>
            </w:r>
            <w:bookmarkEnd w:id="52"/>
          </w:p>
        </w:tc>
        <w:tc>
          <w:tcPr>
            <w:tcW w:w="1498" w:type="dxa"/>
            <w:gridSpan w:val="2"/>
            <w:tcBorders>
              <w:top w:val="nil"/>
              <w:left w:val="nil"/>
              <w:bottom w:val="nil"/>
            </w:tcBorders>
            <w:shd w:val="clear" w:color="auto" w:fill="auto"/>
            <w:vAlign w:val="bottom"/>
            <w:hideMark/>
          </w:tcPr>
          <w:p w:rsidR="004C53F1" w:rsidRPr="00EC0E20" w:rsidRDefault="004C53F1" w:rsidP="00EC0E20">
            <w:pPr>
              <w:ind w:firstLine="0"/>
              <w:jc w:val="center"/>
              <w:rPr>
                <w:rFonts w:eastAsia="Times New Roman"/>
                <w:color w:val="000000"/>
                <w:sz w:val="20"/>
              </w:rPr>
            </w:pPr>
            <w:proofErr w:type="spellStart"/>
            <w:r w:rsidRPr="00EC0E20">
              <w:rPr>
                <w:rFonts w:eastAsia="Times New Roman"/>
                <w:color w:val="000000"/>
                <w:sz w:val="20"/>
              </w:rPr>
              <w:t>общ.площадь</w:t>
            </w:r>
            <w:proofErr w:type="spellEnd"/>
          </w:p>
        </w:tc>
        <w:tc>
          <w:tcPr>
            <w:tcW w:w="1498" w:type="dxa"/>
            <w:tcBorders>
              <w:top w:val="nil"/>
              <w:left w:val="nil"/>
              <w:bottom w:val="nil"/>
            </w:tcBorders>
            <w:shd w:val="clear" w:color="auto" w:fill="auto"/>
            <w:vAlign w:val="bottom"/>
          </w:tcPr>
          <w:p w:rsidR="004C53F1" w:rsidRPr="00EC0E20" w:rsidRDefault="004C53F1" w:rsidP="00EC0E20">
            <w:pPr>
              <w:ind w:firstLine="0"/>
              <w:jc w:val="center"/>
              <w:rPr>
                <w:rFonts w:eastAsia="Times New Roman"/>
                <w:color w:val="000000"/>
                <w:sz w:val="20"/>
              </w:rPr>
            </w:pPr>
            <w:r w:rsidRPr="00EC0E20">
              <w:rPr>
                <w:rFonts w:eastAsia="Times New Roman"/>
                <w:color w:val="000000"/>
                <w:sz w:val="20"/>
              </w:rPr>
              <w:t>503,00</w:t>
            </w:r>
          </w:p>
        </w:tc>
      </w:tr>
      <w:tr w:rsidR="00EC0E20" w:rsidRPr="00EC0E20" w:rsidTr="004C53F1">
        <w:trPr>
          <w:trHeight w:val="312"/>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w:t>
            </w:r>
            <w:proofErr w:type="spellStart"/>
            <w:r w:rsidRPr="00EC0E20">
              <w:rPr>
                <w:rFonts w:eastAsia="Times New Roman"/>
                <w:color w:val="000000"/>
                <w:sz w:val="20"/>
              </w:rPr>
              <w:t>п</w:t>
            </w:r>
            <w:proofErr w:type="spellEnd"/>
            <w:r w:rsidRPr="00EC0E20">
              <w:rPr>
                <w:rFonts w:eastAsia="Times New Roman"/>
                <w:color w:val="000000"/>
                <w:sz w:val="20"/>
              </w:rPr>
              <w:t>/</w:t>
            </w:r>
            <w:proofErr w:type="spellStart"/>
            <w:r w:rsidRPr="00EC0E20">
              <w:rPr>
                <w:rFonts w:eastAsia="Times New Roman"/>
                <w:color w:val="000000"/>
                <w:sz w:val="20"/>
              </w:rPr>
              <w:t>п</w:t>
            </w:r>
            <w:proofErr w:type="spellEnd"/>
          </w:p>
        </w:tc>
        <w:tc>
          <w:tcPr>
            <w:tcW w:w="2960" w:type="dxa"/>
            <w:tcBorders>
              <w:top w:val="nil"/>
              <w:left w:val="nil"/>
              <w:bottom w:val="single" w:sz="4" w:space="0" w:color="auto"/>
              <w:right w:val="single" w:sz="4" w:space="0" w:color="auto"/>
            </w:tcBorders>
            <w:shd w:val="clear" w:color="auto" w:fill="auto"/>
            <w:vAlign w:val="center"/>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Вид работ и услуг</w:t>
            </w:r>
          </w:p>
        </w:tc>
        <w:tc>
          <w:tcPr>
            <w:tcW w:w="1175" w:type="dxa"/>
            <w:tcBorders>
              <w:top w:val="nil"/>
              <w:left w:val="nil"/>
              <w:bottom w:val="single" w:sz="4" w:space="0" w:color="auto"/>
              <w:right w:val="single" w:sz="4" w:space="0" w:color="auto"/>
            </w:tcBorders>
            <w:shd w:val="clear" w:color="auto" w:fill="auto"/>
            <w:vAlign w:val="center"/>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Размер платы</w:t>
            </w:r>
          </w:p>
        </w:tc>
        <w:tc>
          <w:tcPr>
            <w:tcW w:w="1365" w:type="dxa"/>
            <w:tcBorders>
              <w:top w:val="single" w:sz="4" w:space="0" w:color="auto"/>
              <w:left w:val="nil"/>
              <w:bottom w:val="single" w:sz="4" w:space="0" w:color="auto"/>
              <w:right w:val="single" w:sz="4" w:space="0" w:color="auto"/>
            </w:tcBorders>
            <w:shd w:val="clear" w:color="auto" w:fill="auto"/>
            <w:vAlign w:val="center"/>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Сумма в год</w:t>
            </w:r>
          </w:p>
        </w:tc>
        <w:tc>
          <w:tcPr>
            <w:tcW w:w="1631" w:type="dxa"/>
            <w:gridSpan w:val="2"/>
            <w:tcBorders>
              <w:top w:val="nil"/>
              <w:left w:val="nil"/>
              <w:bottom w:val="single" w:sz="4" w:space="0" w:color="auto"/>
              <w:right w:val="single" w:sz="4" w:space="0" w:color="auto"/>
            </w:tcBorders>
            <w:shd w:val="clear" w:color="auto" w:fill="auto"/>
            <w:vAlign w:val="center"/>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Срок выполнен.</w:t>
            </w:r>
          </w:p>
        </w:tc>
      </w:tr>
      <w:tr w:rsidR="00EC0E20" w:rsidRPr="00EC0E20" w:rsidTr="004C53F1">
        <w:trPr>
          <w:trHeight w:val="312"/>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proofErr w:type="spellStart"/>
            <w:r w:rsidRPr="00EC0E20">
              <w:rPr>
                <w:rFonts w:eastAsia="Times New Roman"/>
                <w:color w:val="000000"/>
                <w:sz w:val="20"/>
              </w:rPr>
              <w:t>руб</w:t>
            </w:r>
            <w:proofErr w:type="spellEnd"/>
            <w:r w:rsidRPr="00EC0E20">
              <w:rPr>
                <w:rFonts w:eastAsia="Times New Roman"/>
                <w:color w:val="000000"/>
                <w:sz w:val="20"/>
              </w:rPr>
              <w:t>/1м2</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руб.</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периодичность</w:t>
            </w:r>
          </w:p>
        </w:tc>
      </w:tr>
      <w:tr w:rsidR="00EC0E20" w:rsidRPr="00EC0E20" w:rsidTr="00EC0E20">
        <w:trPr>
          <w:trHeight w:val="288"/>
        </w:trPr>
        <w:tc>
          <w:tcPr>
            <w:tcW w:w="8960"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1.Содержание общего имущества в многоквартирном доме</w:t>
            </w:r>
          </w:p>
        </w:tc>
      </w:tr>
      <w:tr w:rsidR="00EC0E20" w:rsidRPr="00EC0E20" w:rsidTr="004C53F1">
        <w:trPr>
          <w:trHeight w:val="828"/>
        </w:trPr>
        <w:tc>
          <w:tcPr>
            <w:tcW w:w="1252" w:type="dxa"/>
            <w:tcBorders>
              <w:top w:val="nil"/>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xml:space="preserve"> 1.1</w:t>
            </w:r>
          </w:p>
        </w:tc>
        <w:tc>
          <w:tcPr>
            <w:tcW w:w="3537" w:type="dxa"/>
            <w:gridSpan w:val="2"/>
            <w:tcBorders>
              <w:top w:val="single" w:sz="4" w:space="0" w:color="auto"/>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 xml:space="preserve">Проверка </w:t>
            </w:r>
            <w:proofErr w:type="spellStart"/>
            <w:r w:rsidRPr="00EC0E20">
              <w:rPr>
                <w:rFonts w:eastAsia="Times New Roman"/>
                <w:b/>
                <w:bCs/>
                <w:color w:val="000000"/>
                <w:sz w:val="20"/>
              </w:rPr>
              <w:t>технич</w:t>
            </w:r>
            <w:proofErr w:type="spellEnd"/>
            <w:r w:rsidRPr="00EC0E20">
              <w:rPr>
                <w:rFonts w:eastAsia="Times New Roman"/>
                <w:b/>
                <w:bCs/>
                <w:color w:val="000000"/>
                <w:sz w:val="20"/>
              </w:rPr>
              <w:t>. состояния общ. имущества, выявление неисправностей</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2996" w:type="dxa"/>
            <w:gridSpan w:val="3"/>
            <w:tcBorders>
              <w:top w:val="single" w:sz="4" w:space="0" w:color="auto"/>
              <w:left w:val="nil"/>
              <w:bottom w:val="single" w:sz="4" w:space="0" w:color="auto"/>
              <w:right w:val="single" w:sz="4" w:space="0" w:color="000000"/>
            </w:tcBorders>
            <w:shd w:val="clear" w:color="auto" w:fill="auto"/>
            <w:vAlign w:val="bottom"/>
            <w:hideMark/>
          </w:tcPr>
          <w:p w:rsidR="00EC0E20" w:rsidRPr="00EC0E20" w:rsidRDefault="00EC0E20" w:rsidP="00EC0E20">
            <w:pPr>
              <w:ind w:firstLine="0"/>
              <w:jc w:val="center"/>
              <w:rPr>
                <w:rFonts w:eastAsia="Times New Roman"/>
                <w:b/>
                <w:bCs/>
                <w:color w:val="000000"/>
                <w:sz w:val="18"/>
                <w:szCs w:val="18"/>
              </w:rPr>
            </w:pPr>
            <w:proofErr w:type="spellStart"/>
            <w:r w:rsidRPr="00EC0E20">
              <w:rPr>
                <w:rFonts w:eastAsia="Times New Roman"/>
                <w:b/>
                <w:bCs/>
                <w:color w:val="000000"/>
                <w:sz w:val="18"/>
                <w:szCs w:val="18"/>
              </w:rPr>
              <w:t>пост.Госстроя</w:t>
            </w:r>
            <w:proofErr w:type="spellEnd"/>
            <w:r w:rsidRPr="00EC0E20">
              <w:rPr>
                <w:rFonts w:eastAsia="Times New Roman"/>
                <w:b/>
                <w:bCs/>
                <w:color w:val="000000"/>
                <w:sz w:val="18"/>
                <w:szCs w:val="18"/>
              </w:rPr>
              <w:t xml:space="preserve"> РФ №170 от 27.09.03г п.2.1.1</w:t>
            </w:r>
          </w:p>
        </w:tc>
      </w:tr>
      <w:tr w:rsidR="00EC0E20" w:rsidRPr="00EC0E20" w:rsidTr="004C53F1">
        <w:trPr>
          <w:trHeight w:val="276"/>
        </w:trPr>
        <w:tc>
          <w:tcPr>
            <w:tcW w:w="1252" w:type="dxa"/>
            <w:tcBorders>
              <w:top w:val="nil"/>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3537" w:type="dxa"/>
            <w:gridSpan w:val="2"/>
            <w:tcBorders>
              <w:top w:val="single" w:sz="4" w:space="0" w:color="auto"/>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color w:val="000000"/>
                <w:sz w:val="22"/>
                <w:szCs w:val="22"/>
              </w:rPr>
            </w:pPr>
            <w:r w:rsidRPr="00EC0E20">
              <w:rPr>
                <w:rFonts w:eastAsia="Times New Roman"/>
                <w:color w:val="000000"/>
                <w:sz w:val="22"/>
                <w:szCs w:val="22"/>
              </w:rPr>
              <w:t> </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0,57</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3440,52</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2 раза в год</w:t>
            </w:r>
          </w:p>
        </w:tc>
      </w:tr>
      <w:tr w:rsidR="00EC0E20" w:rsidRPr="00EC0E20" w:rsidTr="00EC0E20">
        <w:trPr>
          <w:trHeight w:val="276"/>
        </w:trPr>
        <w:tc>
          <w:tcPr>
            <w:tcW w:w="8960"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2.Работы и услуги по содержанию иного общего имущества</w:t>
            </w:r>
          </w:p>
        </w:tc>
      </w:tr>
      <w:tr w:rsidR="00EC0E20" w:rsidRPr="00EC0E20" w:rsidTr="004C53F1">
        <w:trPr>
          <w:trHeight w:val="1056"/>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xml:space="preserve"> 2.1</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color w:val="000000"/>
                <w:sz w:val="20"/>
              </w:rPr>
            </w:pPr>
            <w:r w:rsidRPr="00EC0E20">
              <w:rPr>
                <w:rFonts w:eastAsia="Times New Roman"/>
                <w:color w:val="000000"/>
                <w:sz w:val="20"/>
              </w:rPr>
              <w:t>Содержание придомовой территории (дворник, покос травы, субботник, зимнее содержание)</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2,5</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15090,00</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r>
      <w:tr w:rsidR="00EC0E20" w:rsidRPr="00EC0E20" w:rsidTr="004C53F1">
        <w:trPr>
          <w:trHeight w:val="528"/>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xml:space="preserve"> 2.2</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color w:val="000000"/>
                <w:sz w:val="20"/>
              </w:rPr>
            </w:pPr>
            <w:r w:rsidRPr="00EC0E20">
              <w:rPr>
                <w:rFonts w:eastAsia="Times New Roman"/>
                <w:color w:val="000000"/>
                <w:sz w:val="20"/>
              </w:rPr>
              <w:t>Санитарное содержание МОП (уборщик)</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2,28</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13762,08</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r>
      <w:tr w:rsidR="00EC0E20" w:rsidRPr="00EC0E20" w:rsidTr="004C53F1">
        <w:trPr>
          <w:trHeight w:val="528"/>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xml:space="preserve"> 2.3</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color w:val="000000"/>
                <w:sz w:val="20"/>
              </w:rPr>
            </w:pPr>
            <w:r w:rsidRPr="00EC0E20">
              <w:rPr>
                <w:rFonts w:eastAsia="Times New Roman"/>
                <w:color w:val="000000"/>
                <w:sz w:val="20"/>
              </w:rPr>
              <w:t>Санитарное содержание контейнерных площадок</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1,71</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10321,56</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r>
      <w:tr w:rsidR="00EC0E20" w:rsidRPr="00EC0E20" w:rsidTr="004C53F1">
        <w:trPr>
          <w:trHeight w:val="276"/>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02.апр</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color w:val="000000"/>
                <w:sz w:val="20"/>
              </w:rPr>
            </w:pPr>
            <w:r w:rsidRPr="00EC0E20">
              <w:rPr>
                <w:rFonts w:eastAsia="Times New Roman"/>
                <w:color w:val="000000"/>
                <w:sz w:val="20"/>
              </w:rPr>
              <w:t>Вывоз ЖБО</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63,01</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380340,65</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r>
      <w:tr w:rsidR="00EC0E20" w:rsidRPr="00EC0E20" w:rsidTr="004C53F1">
        <w:trPr>
          <w:trHeight w:val="468"/>
        </w:trPr>
        <w:tc>
          <w:tcPr>
            <w:tcW w:w="7329"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3.Проведение технических осмотров и мелкого ремонта</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18"/>
                <w:szCs w:val="18"/>
              </w:rPr>
            </w:pPr>
            <w:proofErr w:type="spellStart"/>
            <w:r w:rsidRPr="00EC0E20">
              <w:rPr>
                <w:rFonts w:eastAsia="Times New Roman"/>
                <w:b/>
                <w:bCs/>
                <w:color w:val="000000"/>
                <w:sz w:val="18"/>
                <w:szCs w:val="18"/>
              </w:rPr>
              <w:t>пост.Правит</w:t>
            </w:r>
            <w:proofErr w:type="spellEnd"/>
            <w:r w:rsidRPr="00EC0E20">
              <w:rPr>
                <w:rFonts w:eastAsia="Times New Roman"/>
                <w:b/>
                <w:bCs/>
                <w:color w:val="000000"/>
                <w:sz w:val="18"/>
                <w:szCs w:val="18"/>
              </w:rPr>
              <w:t xml:space="preserve"> РФ №410 от 14.05.13г</w:t>
            </w:r>
          </w:p>
        </w:tc>
      </w:tr>
      <w:tr w:rsidR="00EC0E20" w:rsidRPr="00EC0E20" w:rsidTr="004C53F1">
        <w:trPr>
          <w:trHeight w:val="1056"/>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xml:space="preserve"> 3.1</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Содержание внутридомовых инженерных систем в исправном состоянии</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b/>
                <w:bCs/>
                <w:color w:val="000000"/>
                <w:sz w:val="20"/>
              </w:rPr>
            </w:pPr>
            <w:r w:rsidRPr="00EC0E20">
              <w:rPr>
                <w:rFonts w:eastAsia="Times New Roman"/>
                <w:b/>
                <w:bCs/>
                <w:color w:val="000000"/>
                <w:sz w:val="20"/>
              </w:rPr>
              <w:t>п.12</w:t>
            </w:r>
          </w:p>
        </w:tc>
      </w:tr>
      <w:tr w:rsidR="00EC0E20" w:rsidRPr="00EC0E20" w:rsidTr="004C53F1">
        <w:trPr>
          <w:trHeight w:val="276"/>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C6074B" w:rsidP="00EC0E20">
            <w:pPr>
              <w:ind w:firstLine="0"/>
              <w:jc w:val="left"/>
              <w:rPr>
                <w:rFonts w:eastAsia="Times New Roman"/>
                <w:color w:val="000000"/>
                <w:sz w:val="22"/>
                <w:szCs w:val="22"/>
              </w:rPr>
            </w:pPr>
            <w:r w:rsidRPr="00C6074B">
              <w:rPr>
                <w:rFonts w:eastAsia="Times New Roman"/>
                <w:color w:val="000000"/>
                <w:sz w:val="22"/>
                <w:szCs w:val="22"/>
              </w:rPr>
              <w:t>Обслуживание ВДГО</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2"/>
                <w:szCs w:val="22"/>
              </w:rPr>
            </w:pPr>
            <w:r w:rsidRPr="00EC0E20">
              <w:rPr>
                <w:rFonts w:eastAsia="Times New Roman"/>
                <w:color w:val="000000"/>
                <w:sz w:val="22"/>
                <w:szCs w:val="22"/>
              </w:rPr>
              <w:t>0,45</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2689,33</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круглогодично</w:t>
            </w:r>
          </w:p>
        </w:tc>
      </w:tr>
      <w:tr w:rsidR="00EC0E20" w:rsidRPr="00EC0E20" w:rsidTr="004C53F1">
        <w:trPr>
          <w:trHeight w:val="528"/>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C6074B" w:rsidP="00EC0E20">
            <w:pPr>
              <w:ind w:firstLine="0"/>
              <w:jc w:val="left"/>
              <w:rPr>
                <w:rFonts w:eastAsia="Times New Roman"/>
                <w:color w:val="000000"/>
                <w:sz w:val="20"/>
              </w:rPr>
            </w:pPr>
            <w:r>
              <w:rPr>
                <w:rFonts w:eastAsia="Times New Roman"/>
                <w:color w:val="000000"/>
                <w:sz w:val="20"/>
              </w:rPr>
              <w:t>Проверка состояния и функционирования дымовых и вентиляционных каналов</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0,57</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3440,52</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3 раза в год</w:t>
            </w:r>
          </w:p>
        </w:tc>
      </w:tr>
      <w:tr w:rsidR="00EC0E20" w:rsidRPr="00EC0E20" w:rsidTr="004C53F1">
        <w:trPr>
          <w:trHeight w:val="792"/>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color w:val="000000"/>
                <w:sz w:val="20"/>
              </w:rPr>
            </w:pPr>
            <w:r w:rsidRPr="00EC0E20">
              <w:rPr>
                <w:rFonts w:eastAsia="Times New Roman"/>
                <w:color w:val="000000"/>
                <w:sz w:val="20"/>
              </w:rPr>
              <w:t xml:space="preserve">Системы ХВС, ГВС, </w:t>
            </w:r>
            <w:proofErr w:type="spellStart"/>
            <w:r w:rsidRPr="00EC0E20">
              <w:rPr>
                <w:rFonts w:eastAsia="Times New Roman"/>
                <w:color w:val="000000"/>
                <w:sz w:val="20"/>
              </w:rPr>
              <w:t>отопление,эл.оборуд.,водоотвед</w:t>
            </w:r>
            <w:proofErr w:type="spellEnd"/>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2,85</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17202,60</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2 раза в год</w:t>
            </w:r>
          </w:p>
        </w:tc>
      </w:tr>
      <w:tr w:rsidR="00EC0E20" w:rsidRPr="00EC0E20" w:rsidTr="004C53F1">
        <w:trPr>
          <w:trHeight w:val="276"/>
        </w:trPr>
        <w:tc>
          <w:tcPr>
            <w:tcW w:w="4789"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4. Аварийно-диспетчерское обслуживание</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3,42</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20643,12</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круглосуточно</w:t>
            </w:r>
          </w:p>
        </w:tc>
      </w:tr>
      <w:tr w:rsidR="00EC0E20" w:rsidRPr="00EC0E20" w:rsidTr="004C53F1">
        <w:trPr>
          <w:trHeight w:val="276"/>
        </w:trPr>
        <w:tc>
          <w:tcPr>
            <w:tcW w:w="4789"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5. ОДПУ (</w:t>
            </w:r>
            <w:proofErr w:type="spellStart"/>
            <w:r w:rsidRPr="00EC0E20">
              <w:rPr>
                <w:rFonts w:eastAsia="Times New Roman"/>
                <w:b/>
                <w:bCs/>
                <w:color w:val="000000"/>
                <w:sz w:val="20"/>
              </w:rPr>
              <w:t>Общедомовые</w:t>
            </w:r>
            <w:proofErr w:type="spellEnd"/>
            <w:r w:rsidRPr="00EC0E20">
              <w:rPr>
                <w:rFonts w:eastAsia="Times New Roman"/>
                <w:b/>
                <w:bCs/>
                <w:color w:val="000000"/>
                <w:sz w:val="20"/>
              </w:rPr>
              <w:t xml:space="preserve"> приборы учёта)</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3 кв.</w:t>
            </w:r>
          </w:p>
        </w:tc>
      </w:tr>
      <w:tr w:rsidR="00EC0E20" w:rsidRPr="00EC0E20" w:rsidTr="004C53F1">
        <w:trPr>
          <w:trHeight w:val="276"/>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color w:val="000000"/>
                <w:sz w:val="20"/>
              </w:rPr>
            </w:pPr>
            <w:r w:rsidRPr="00EC0E20">
              <w:rPr>
                <w:rFonts w:eastAsia="Times New Roman"/>
                <w:color w:val="000000"/>
                <w:sz w:val="20"/>
              </w:rPr>
              <w:t>Поверка ОДПУ</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0</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0,00</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r>
      <w:tr w:rsidR="00EC0E20" w:rsidRPr="00EC0E20" w:rsidTr="004C53F1">
        <w:trPr>
          <w:trHeight w:val="528"/>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color w:val="000000"/>
                <w:sz w:val="20"/>
              </w:rPr>
            </w:pPr>
            <w:r w:rsidRPr="00EC0E20">
              <w:rPr>
                <w:rFonts w:eastAsia="Times New Roman"/>
                <w:color w:val="000000"/>
                <w:sz w:val="20"/>
              </w:rPr>
              <w:t xml:space="preserve">Снятие показаний ОДПУ </w:t>
            </w:r>
            <w:proofErr w:type="spellStart"/>
            <w:r w:rsidRPr="00EC0E20">
              <w:rPr>
                <w:rFonts w:eastAsia="Times New Roman"/>
                <w:color w:val="000000"/>
                <w:sz w:val="20"/>
              </w:rPr>
              <w:t>отопл</w:t>
            </w:r>
            <w:proofErr w:type="spellEnd"/>
            <w:r w:rsidRPr="00EC0E20">
              <w:rPr>
                <w:rFonts w:eastAsia="Times New Roman"/>
                <w:color w:val="000000"/>
                <w:sz w:val="20"/>
              </w:rPr>
              <w:t xml:space="preserve">., ГВС, ХВС, </w:t>
            </w:r>
            <w:proofErr w:type="spellStart"/>
            <w:r w:rsidRPr="00EC0E20">
              <w:rPr>
                <w:rFonts w:eastAsia="Times New Roman"/>
                <w:color w:val="000000"/>
                <w:sz w:val="20"/>
              </w:rPr>
              <w:t>эл.энерг</w:t>
            </w:r>
            <w:proofErr w:type="spellEnd"/>
            <w:r w:rsidRPr="00EC0E20">
              <w:rPr>
                <w:rFonts w:eastAsia="Times New Roman"/>
                <w:color w:val="000000"/>
                <w:sz w:val="20"/>
              </w:rPr>
              <w:t>.</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0,00</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ежемесячно</w:t>
            </w:r>
          </w:p>
        </w:tc>
      </w:tr>
      <w:tr w:rsidR="00EC0E20" w:rsidRPr="00EC0E20" w:rsidTr="004C53F1">
        <w:trPr>
          <w:trHeight w:val="276"/>
        </w:trPr>
        <w:tc>
          <w:tcPr>
            <w:tcW w:w="4789"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Стоимость ремонта дополнительных  работ</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r>
      <w:tr w:rsidR="00EC0E20" w:rsidRPr="00EC0E20" w:rsidTr="004C53F1">
        <w:trPr>
          <w:trHeight w:val="480"/>
        </w:trPr>
        <w:tc>
          <w:tcPr>
            <w:tcW w:w="5964"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6.Внутридомовое инженерное оборудование</w:t>
            </w:r>
          </w:p>
        </w:tc>
        <w:tc>
          <w:tcPr>
            <w:tcW w:w="2996" w:type="dxa"/>
            <w:gridSpan w:val="3"/>
            <w:tcBorders>
              <w:top w:val="single" w:sz="4" w:space="0" w:color="auto"/>
              <w:left w:val="nil"/>
              <w:bottom w:val="single" w:sz="4" w:space="0" w:color="auto"/>
              <w:right w:val="single" w:sz="4" w:space="0" w:color="000000"/>
            </w:tcBorders>
            <w:shd w:val="clear" w:color="auto" w:fill="auto"/>
            <w:vAlign w:val="bottom"/>
            <w:hideMark/>
          </w:tcPr>
          <w:p w:rsidR="00EC0E20" w:rsidRPr="00EC0E20" w:rsidRDefault="00EC0E20" w:rsidP="00EC0E20">
            <w:pPr>
              <w:ind w:firstLine="0"/>
              <w:jc w:val="center"/>
              <w:rPr>
                <w:rFonts w:eastAsia="Times New Roman"/>
                <w:b/>
                <w:bCs/>
                <w:color w:val="000000"/>
                <w:sz w:val="18"/>
                <w:szCs w:val="18"/>
              </w:rPr>
            </w:pPr>
            <w:proofErr w:type="spellStart"/>
            <w:r w:rsidRPr="00EC0E20">
              <w:rPr>
                <w:rFonts w:eastAsia="Times New Roman"/>
                <w:b/>
                <w:bCs/>
                <w:color w:val="000000"/>
                <w:sz w:val="18"/>
                <w:szCs w:val="18"/>
              </w:rPr>
              <w:t>пост.Госстроя</w:t>
            </w:r>
            <w:proofErr w:type="spellEnd"/>
            <w:r w:rsidRPr="00EC0E20">
              <w:rPr>
                <w:rFonts w:eastAsia="Times New Roman"/>
                <w:b/>
                <w:bCs/>
                <w:color w:val="000000"/>
                <w:sz w:val="18"/>
                <w:szCs w:val="18"/>
              </w:rPr>
              <w:t xml:space="preserve"> РФ №170 от 27.09.03г п.5.2.10</w:t>
            </w:r>
          </w:p>
        </w:tc>
      </w:tr>
      <w:tr w:rsidR="00EC0E20" w:rsidRPr="00EC0E20" w:rsidTr="004C53F1">
        <w:trPr>
          <w:trHeight w:val="276"/>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lastRenderedPageBreak/>
              <w:t xml:space="preserve"> 6.1</w:t>
            </w:r>
          </w:p>
        </w:tc>
        <w:tc>
          <w:tcPr>
            <w:tcW w:w="2960" w:type="dxa"/>
            <w:tcBorders>
              <w:top w:val="single" w:sz="4" w:space="0" w:color="auto"/>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Теплоснабжение</w:t>
            </w:r>
          </w:p>
        </w:tc>
        <w:tc>
          <w:tcPr>
            <w:tcW w:w="1175" w:type="dxa"/>
            <w:tcBorders>
              <w:top w:val="single" w:sz="4" w:space="0" w:color="auto"/>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365" w:type="dxa"/>
            <w:tcBorders>
              <w:top w:val="single" w:sz="4" w:space="0" w:color="auto"/>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631" w:type="dxa"/>
            <w:gridSpan w:val="2"/>
            <w:tcBorders>
              <w:top w:val="single" w:sz="4" w:space="0" w:color="auto"/>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r>
      <w:tr w:rsidR="00EC0E20" w:rsidRPr="00EC0E20" w:rsidTr="004C53F1">
        <w:trPr>
          <w:trHeight w:val="528"/>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C6074B" w:rsidP="00EC0E20">
            <w:pPr>
              <w:ind w:firstLine="0"/>
              <w:jc w:val="left"/>
              <w:rPr>
                <w:rFonts w:eastAsia="Times New Roman"/>
                <w:color w:val="000000"/>
                <w:sz w:val="20"/>
              </w:rPr>
            </w:pPr>
            <w:r w:rsidRPr="00C6074B">
              <w:rPr>
                <w:rFonts w:eastAsia="Times New Roman"/>
                <w:color w:val="000000"/>
                <w:sz w:val="20"/>
              </w:rPr>
              <w:t>Подготовка элементов общего имущества и инженерных систем дома к отопительному сезону</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1,57</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9476,52</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3 кв.</w:t>
            </w:r>
          </w:p>
        </w:tc>
      </w:tr>
      <w:tr w:rsidR="00EC0E20" w:rsidRPr="00EC0E20" w:rsidTr="004C53F1">
        <w:trPr>
          <w:trHeight w:val="276"/>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xml:space="preserve"> 6.2</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Водоотведение</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r>
      <w:tr w:rsidR="00EC0E20" w:rsidRPr="00EC0E20" w:rsidTr="004C53F1">
        <w:trPr>
          <w:trHeight w:val="528"/>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color w:val="000000"/>
                <w:sz w:val="20"/>
              </w:rPr>
            </w:pPr>
            <w:r w:rsidRPr="00EC0E20">
              <w:rPr>
                <w:rFonts w:eastAsia="Times New Roman"/>
                <w:color w:val="000000"/>
                <w:sz w:val="20"/>
              </w:rPr>
              <w:t>Прочистка канализации</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0,80</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4816,73</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по необходимости</w:t>
            </w:r>
          </w:p>
        </w:tc>
      </w:tr>
      <w:tr w:rsidR="00EC0E20" w:rsidRPr="00EC0E20" w:rsidTr="004C53F1">
        <w:trPr>
          <w:trHeight w:val="276"/>
        </w:trPr>
        <w:tc>
          <w:tcPr>
            <w:tcW w:w="4789"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7.Конструктивные элементы</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r>
      <w:tr w:rsidR="00EC0E20" w:rsidRPr="00EC0E20" w:rsidTr="004C53F1">
        <w:trPr>
          <w:trHeight w:val="528"/>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xml:space="preserve"> 7.1</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МОП (Места общего пользования)</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r>
      <w:tr w:rsidR="00EC0E20" w:rsidRPr="00EC0E20" w:rsidTr="004C53F1">
        <w:trPr>
          <w:trHeight w:val="276"/>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color w:val="000000"/>
                <w:sz w:val="20"/>
              </w:rPr>
            </w:pPr>
            <w:r w:rsidRPr="00EC0E20">
              <w:rPr>
                <w:rFonts w:eastAsia="Times New Roman"/>
                <w:color w:val="000000"/>
                <w:sz w:val="20"/>
              </w:rPr>
              <w:t>ремонт МКД</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2,28</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13762,08</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r>
      <w:tr w:rsidR="00EC0E20" w:rsidRPr="00EC0E20" w:rsidTr="004C53F1">
        <w:trPr>
          <w:trHeight w:val="276"/>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xml:space="preserve"> 7.2</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Кровли</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r>
      <w:tr w:rsidR="00EC0E20" w:rsidRPr="00EC0E20" w:rsidTr="004C53F1">
        <w:trPr>
          <w:trHeight w:val="528"/>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color w:val="000000"/>
                <w:sz w:val="20"/>
              </w:rPr>
            </w:pPr>
            <w:r w:rsidRPr="00EC0E20">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color w:val="000000"/>
                <w:sz w:val="20"/>
              </w:rPr>
            </w:pPr>
            <w:r w:rsidRPr="00EC0E20">
              <w:rPr>
                <w:rFonts w:eastAsia="Times New Roman"/>
                <w:color w:val="000000"/>
                <w:sz w:val="20"/>
              </w:rPr>
              <w:t xml:space="preserve">Устранен. протечек кровли ремонт, </w:t>
            </w:r>
            <w:proofErr w:type="spellStart"/>
            <w:r w:rsidRPr="00EC0E20">
              <w:rPr>
                <w:rFonts w:eastAsia="Times New Roman"/>
                <w:color w:val="000000"/>
                <w:sz w:val="20"/>
              </w:rPr>
              <w:t>очиста</w:t>
            </w:r>
            <w:proofErr w:type="spellEnd"/>
            <w:r w:rsidRPr="00EC0E20">
              <w:rPr>
                <w:rFonts w:eastAsia="Times New Roman"/>
                <w:color w:val="000000"/>
                <w:sz w:val="20"/>
              </w:rPr>
              <w:t xml:space="preserve"> от снега</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3,99</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24083,64</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r>
      <w:tr w:rsidR="00EC0E20" w:rsidRPr="00EC0E20" w:rsidTr="004C53F1">
        <w:trPr>
          <w:trHeight w:val="528"/>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color w:val="000000"/>
                <w:sz w:val="20"/>
              </w:rPr>
            </w:pPr>
            <w:r w:rsidRPr="00EC0E20">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color w:val="000000"/>
                <w:sz w:val="20"/>
              </w:rPr>
            </w:pPr>
            <w:r w:rsidRPr="00EC0E20">
              <w:rPr>
                <w:rFonts w:eastAsia="Times New Roman"/>
                <w:color w:val="000000"/>
                <w:sz w:val="20"/>
              </w:rPr>
              <w:t>Прочистка и ремонт вентиляции</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2,28</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13762,08</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1 кв.</w:t>
            </w:r>
          </w:p>
        </w:tc>
      </w:tr>
      <w:tr w:rsidR="00EC0E20" w:rsidRPr="00EC0E20" w:rsidTr="004C53F1">
        <w:trPr>
          <w:trHeight w:val="276"/>
        </w:trPr>
        <w:tc>
          <w:tcPr>
            <w:tcW w:w="4789"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8.Услуги по управлению МКД</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6,84</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41286,24</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круглогодично</w:t>
            </w:r>
          </w:p>
        </w:tc>
      </w:tr>
      <w:tr w:rsidR="00EC0E20" w:rsidRPr="00EC0E20" w:rsidTr="004C53F1">
        <w:trPr>
          <w:trHeight w:val="312"/>
        </w:trPr>
        <w:tc>
          <w:tcPr>
            <w:tcW w:w="4789"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Cs w:val="24"/>
              </w:rPr>
            </w:pPr>
            <w:r w:rsidRPr="00EC0E20">
              <w:rPr>
                <w:rFonts w:eastAsia="Times New Roman"/>
                <w:b/>
                <w:bCs/>
                <w:color w:val="000000"/>
                <w:szCs w:val="24"/>
              </w:rPr>
              <w:t>Итого расходов:</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95,12</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574117,67</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r>
      <w:tr w:rsidR="00EC0E20" w:rsidRPr="00EC0E20" w:rsidTr="004C53F1">
        <w:trPr>
          <w:trHeight w:val="276"/>
        </w:trPr>
        <w:tc>
          <w:tcPr>
            <w:tcW w:w="4789"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9.Прибыль предприятия</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5,61</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33854,72</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r>
      <w:tr w:rsidR="00EC0E20" w:rsidRPr="00EC0E20" w:rsidTr="004C53F1">
        <w:trPr>
          <w:trHeight w:val="276"/>
        </w:trPr>
        <w:tc>
          <w:tcPr>
            <w:tcW w:w="4789"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 w:val="20"/>
              </w:rPr>
            </w:pPr>
            <w:r w:rsidRPr="00EC0E20">
              <w:rPr>
                <w:rFonts w:eastAsia="Times New Roman"/>
                <w:b/>
                <w:bCs/>
                <w:color w:val="000000"/>
                <w:sz w:val="20"/>
              </w:rPr>
              <w:t>10. Налоги</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0,43</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2614,80</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r>
      <w:tr w:rsidR="00EC0E20" w:rsidRPr="00EC0E20" w:rsidTr="004C53F1">
        <w:trPr>
          <w:trHeight w:val="312"/>
        </w:trPr>
        <w:tc>
          <w:tcPr>
            <w:tcW w:w="182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color w:val="000000"/>
                <w:sz w:val="20"/>
              </w:rPr>
            </w:pPr>
            <w:r w:rsidRPr="00EC0E20">
              <w:rPr>
                <w:rFonts w:eastAsia="Times New Roman"/>
                <w:color w:val="000000"/>
                <w:sz w:val="20"/>
              </w:rPr>
              <w:t> </w:t>
            </w:r>
          </w:p>
        </w:tc>
        <w:tc>
          <w:tcPr>
            <w:tcW w:w="2960"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b/>
                <w:bCs/>
                <w:color w:val="000000"/>
                <w:szCs w:val="24"/>
              </w:rPr>
            </w:pPr>
            <w:r w:rsidRPr="00EC0E20">
              <w:rPr>
                <w:rFonts w:eastAsia="Times New Roman"/>
                <w:b/>
                <w:bCs/>
                <w:color w:val="000000"/>
                <w:szCs w:val="24"/>
              </w:rPr>
              <w:t>Всего расходов:</w:t>
            </w:r>
          </w:p>
        </w:tc>
        <w:tc>
          <w:tcPr>
            <w:tcW w:w="117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b/>
                <w:bCs/>
                <w:color w:val="000000"/>
                <w:sz w:val="20"/>
              </w:rPr>
            </w:pPr>
            <w:r w:rsidRPr="00EC0E20">
              <w:rPr>
                <w:rFonts w:eastAsia="Times New Roman"/>
                <w:b/>
                <w:bCs/>
                <w:color w:val="000000"/>
                <w:sz w:val="20"/>
              </w:rPr>
              <w:t>101,16</w:t>
            </w:r>
          </w:p>
        </w:tc>
        <w:tc>
          <w:tcPr>
            <w:tcW w:w="1365" w:type="dxa"/>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center"/>
              <w:rPr>
                <w:rFonts w:eastAsia="Times New Roman"/>
                <w:b/>
                <w:bCs/>
                <w:color w:val="000000"/>
                <w:sz w:val="20"/>
              </w:rPr>
            </w:pPr>
            <w:r w:rsidRPr="00EC0E20">
              <w:rPr>
                <w:rFonts w:eastAsia="Times New Roman"/>
                <w:b/>
                <w:bCs/>
                <w:color w:val="000000"/>
                <w:sz w:val="20"/>
              </w:rPr>
              <w:t>610587,18</w:t>
            </w:r>
          </w:p>
        </w:tc>
        <w:tc>
          <w:tcPr>
            <w:tcW w:w="1631" w:type="dxa"/>
            <w:gridSpan w:val="2"/>
            <w:tcBorders>
              <w:top w:val="nil"/>
              <w:left w:val="nil"/>
              <w:bottom w:val="single" w:sz="4" w:space="0" w:color="auto"/>
              <w:right w:val="single" w:sz="4" w:space="0" w:color="auto"/>
            </w:tcBorders>
            <w:shd w:val="clear" w:color="auto" w:fill="auto"/>
            <w:vAlign w:val="bottom"/>
            <w:hideMark/>
          </w:tcPr>
          <w:p w:rsidR="00EC0E20" w:rsidRPr="00EC0E20" w:rsidRDefault="00EC0E20" w:rsidP="00EC0E20">
            <w:pPr>
              <w:ind w:firstLine="0"/>
              <w:jc w:val="left"/>
              <w:rPr>
                <w:rFonts w:eastAsia="Times New Roman"/>
                <w:color w:val="000000"/>
                <w:sz w:val="20"/>
              </w:rPr>
            </w:pPr>
            <w:r w:rsidRPr="00EC0E20">
              <w:rPr>
                <w:rFonts w:eastAsia="Times New Roman"/>
                <w:color w:val="000000"/>
                <w:sz w:val="20"/>
              </w:rPr>
              <w:t>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1214A8" w:rsidRDefault="001214A8" w:rsidP="001214A8">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1214A8" w:rsidRDefault="001214A8" w:rsidP="001214A8">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1214A8" w:rsidRDefault="001214A8" w:rsidP="001214A8">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01732D" w:rsidRPr="00A53DC5" w:rsidRDefault="001214A8" w:rsidP="001214A8">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lastRenderedPageBreak/>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lastRenderedPageBreak/>
        <w:t>Утверждаю</w:t>
      </w:r>
    </w:p>
    <w:p w:rsidR="001214A8" w:rsidRDefault="001214A8" w:rsidP="001214A8">
      <w:pPr>
        <w:pStyle w:val="ConsPlusNonformat"/>
        <w:jc w:val="right"/>
        <w:rPr>
          <w:rFonts w:ascii="Times New Roman" w:hAnsi="Times New Roman" w:cs="Times New Roman"/>
          <w:sz w:val="24"/>
          <w:u w:val="single"/>
        </w:rPr>
      </w:pPr>
      <w:r>
        <w:rPr>
          <w:rFonts w:ascii="Times New Roman" w:hAnsi="Times New Roman" w:cs="Times New Roman"/>
          <w:sz w:val="24"/>
          <w:u w:val="single"/>
        </w:rPr>
        <w:t>И.о. главы Киржачского муниципального округа</w:t>
      </w:r>
    </w:p>
    <w:p w:rsidR="001214A8" w:rsidRDefault="001214A8" w:rsidP="001214A8">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1214A8" w:rsidRDefault="001214A8" w:rsidP="001214A8">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Е.А. Чеботарь</w:t>
      </w:r>
    </w:p>
    <w:p w:rsidR="0001732D" w:rsidRPr="00A53DC5" w:rsidRDefault="001214A8" w:rsidP="001214A8">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 xml:space="preserve"> </w:t>
      </w:r>
      <w:r w:rsidR="0001732D"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BF7049" w:rsidRPr="00BF7049" w:rsidRDefault="00BF7049" w:rsidP="00BF7049">
      <w:pPr>
        <w:widowControl w:val="0"/>
        <w:autoSpaceDE w:val="0"/>
        <w:autoSpaceDN w:val="0"/>
        <w:ind w:firstLine="0"/>
        <w:jc w:val="center"/>
        <w:rPr>
          <w:rFonts w:eastAsia="Times New Roman"/>
          <w:b/>
          <w:sz w:val="22"/>
          <w:szCs w:val="22"/>
        </w:rPr>
      </w:pPr>
      <w:r w:rsidRPr="00BF7049">
        <w:rPr>
          <w:rFonts w:eastAsia="Times New Roman"/>
          <w:b/>
          <w:sz w:val="22"/>
          <w:szCs w:val="22"/>
        </w:rPr>
        <w:t>Договор N ____</w:t>
      </w:r>
    </w:p>
    <w:p w:rsidR="00BF7049" w:rsidRPr="00BF7049" w:rsidRDefault="00BF7049" w:rsidP="00BF7049">
      <w:pPr>
        <w:widowControl w:val="0"/>
        <w:autoSpaceDE w:val="0"/>
        <w:autoSpaceDN w:val="0"/>
        <w:ind w:firstLine="0"/>
        <w:jc w:val="center"/>
        <w:rPr>
          <w:rFonts w:eastAsia="Times New Roman"/>
          <w:b/>
          <w:sz w:val="22"/>
          <w:szCs w:val="22"/>
        </w:rPr>
      </w:pPr>
      <w:r w:rsidRPr="00BF7049">
        <w:rPr>
          <w:rFonts w:eastAsia="Times New Roman"/>
          <w:b/>
          <w:sz w:val="22"/>
          <w:szCs w:val="22"/>
        </w:rPr>
        <w:t>управления многоквартирным домом</w:t>
      </w:r>
    </w:p>
    <w:p w:rsidR="00BF7049" w:rsidRPr="00BF7049" w:rsidRDefault="00BF7049" w:rsidP="00BF7049">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BF7049" w:rsidRPr="00BF7049" w:rsidTr="00643097">
        <w:tc>
          <w:tcPr>
            <w:tcW w:w="5103" w:type="dxa"/>
            <w:tcBorders>
              <w:top w:val="nil"/>
              <w:left w:val="nil"/>
              <w:bottom w:val="nil"/>
              <w:right w:val="nil"/>
            </w:tcBorders>
          </w:tcPr>
          <w:p w:rsidR="00BF7049" w:rsidRPr="00BF7049" w:rsidRDefault="00BF7049" w:rsidP="00BF7049">
            <w:pPr>
              <w:widowControl w:val="0"/>
              <w:autoSpaceDE w:val="0"/>
              <w:autoSpaceDN w:val="0"/>
              <w:ind w:firstLine="0"/>
              <w:jc w:val="left"/>
              <w:rPr>
                <w:rFonts w:eastAsia="Times New Roman"/>
                <w:sz w:val="22"/>
                <w:szCs w:val="22"/>
              </w:rPr>
            </w:pPr>
            <w:r w:rsidRPr="00BF7049">
              <w:rPr>
                <w:rFonts w:eastAsia="Times New Roman"/>
                <w:sz w:val="22"/>
                <w:szCs w:val="22"/>
              </w:rPr>
              <w:t>г. _______________</w:t>
            </w:r>
          </w:p>
        </w:tc>
        <w:tc>
          <w:tcPr>
            <w:tcW w:w="5103" w:type="dxa"/>
            <w:tcBorders>
              <w:top w:val="nil"/>
              <w:left w:val="nil"/>
              <w:bottom w:val="nil"/>
              <w:right w:val="nil"/>
            </w:tcBorders>
          </w:tcPr>
          <w:p w:rsidR="00BF7049" w:rsidRPr="00BF7049" w:rsidRDefault="00BF7049" w:rsidP="00BF7049">
            <w:pPr>
              <w:widowControl w:val="0"/>
              <w:autoSpaceDE w:val="0"/>
              <w:autoSpaceDN w:val="0"/>
              <w:ind w:firstLine="0"/>
              <w:jc w:val="right"/>
              <w:rPr>
                <w:rFonts w:eastAsia="Times New Roman"/>
                <w:sz w:val="22"/>
                <w:szCs w:val="22"/>
              </w:rPr>
            </w:pPr>
            <w:r w:rsidRPr="00BF7049">
              <w:rPr>
                <w:rFonts w:eastAsia="Times New Roman"/>
                <w:sz w:val="22"/>
                <w:szCs w:val="22"/>
              </w:rPr>
              <w:t>"___"________ ____ г.</w:t>
            </w:r>
          </w:p>
        </w:tc>
      </w:tr>
    </w:tbl>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BF7049">
        <w:rPr>
          <w:rFonts w:eastAsia="Times New Roman"/>
          <w:sz w:val="22"/>
          <w:szCs w:val="22"/>
        </w:rPr>
        <w:t>действующ</w:t>
      </w:r>
      <w:proofErr w:type="spellEnd"/>
      <w:r w:rsidRPr="00BF7049">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BF7049">
        <w:rPr>
          <w:rFonts w:eastAsia="Times New Roman"/>
          <w:sz w:val="22"/>
          <w:szCs w:val="22"/>
        </w:rPr>
        <w:t>являющ</w:t>
      </w:r>
      <w:proofErr w:type="spellEnd"/>
      <w:r w:rsidRPr="00BF7049">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 Общие положения</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1.2. Условия Договора являются одинаковыми для всех собственников помещений в Многоквартирном доме.</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1.3. При выполнении условий Договора Стороны руководствуются </w:t>
      </w:r>
      <w:hyperlink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BF7049">
          <w:rPr>
            <w:rFonts w:eastAsia="Times New Roman"/>
            <w:color w:val="0000FF"/>
            <w:sz w:val="22"/>
            <w:szCs w:val="22"/>
          </w:rPr>
          <w:t>Конституцией</w:t>
        </w:r>
      </w:hyperlink>
      <w:r w:rsidRPr="00BF7049">
        <w:rPr>
          <w:rFonts w:eastAsia="Times New Roman"/>
          <w:sz w:val="22"/>
          <w:szCs w:val="22"/>
        </w:rPr>
        <w:t xml:space="preserve"> Российской Федерации, Гражданским </w:t>
      </w:r>
      <w:hyperlink r:id="rId2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Жилищным </w:t>
      </w:r>
      <w:hyperlink r:id="rId23" w:tooltip="&quot;Жилищный кодекс Российской Федерации&quot; от 29.12.2004 N 188-ФЗ (ред. от 02.05.2026) {КонсультантПлюс}">
        <w:r w:rsidRPr="00BF7049">
          <w:rPr>
            <w:rFonts w:eastAsia="Times New Roman"/>
            <w:color w:val="0000FF"/>
            <w:sz w:val="22"/>
            <w:szCs w:val="22"/>
          </w:rPr>
          <w:t>кодексом</w:t>
        </w:r>
      </w:hyperlink>
      <w:r w:rsidRPr="00BF7049">
        <w:rPr>
          <w:rFonts w:eastAsia="Times New Roman"/>
          <w:sz w:val="22"/>
          <w:szCs w:val="22"/>
        </w:rPr>
        <w:t xml:space="preserve"> Российской Федерации,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содержания общего имущества в многоквартирном доме и </w:t>
      </w:r>
      <w:hyperlink r:id="rId25"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BF7049">
          <w:rPr>
            <w:rFonts w:eastAsia="Times New Roman"/>
            <w:color w:val="0000FF"/>
            <w:sz w:val="22"/>
            <w:szCs w:val="22"/>
          </w:rPr>
          <w:t>Правилами</w:t>
        </w:r>
      </w:hyperlink>
      <w:r w:rsidRPr="00BF7049">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6"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BF7049">
          <w:rPr>
            <w:rFonts w:eastAsia="Times New Roman"/>
            <w:color w:val="0000FF"/>
            <w:sz w:val="22"/>
            <w:szCs w:val="22"/>
          </w:rPr>
          <w:t>Правилами</w:t>
        </w:r>
      </w:hyperlink>
      <w:r w:rsidRPr="00BF7049">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2. Предмет Договора</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540"/>
        <w:rPr>
          <w:rFonts w:eastAsia="Times New Roman"/>
          <w:sz w:val="22"/>
          <w:szCs w:val="22"/>
        </w:rPr>
      </w:pPr>
      <w:bookmarkStart w:id="53" w:name="P16"/>
      <w:bookmarkEnd w:id="53"/>
      <w:r w:rsidRPr="00BF7049">
        <w:rPr>
          <w:rFonts w:eastAsia="Times New Roman"/>
          <w:sz w:val="22"/>
          <w:szCs w:val="22"/>
        </w:rPr>
        <w:t>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услуг.</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lastRenderedPageBreak/>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3A76AF" w:rsidRPr="00BF7049">
        <w:rPr>
          <w:rFonts w:eastAsia="Times New Roman"/>
          <w:sz w:val="22"/>
          <w:szCs w:val="22"/>
        </w:rPr>
        <w:fldChar w:fldCharType="begin"/>
      </w:r>
      <w:r w:rsidRPr="00BF7049">
        <w:rPr>
          <w:rFonts w:eastAsia="Times New Roman"/>
          <w:sz w:val="22"/>
          <w:szCs w:val="22"/>
        </w:rPr>
        <w:instrText>HYPERLINK \l "P219" \o "10.5.3. Перечень работ и услуг по управлению Многоквартирным домом на ___ л. (Приложение N _____)." \h</w:instrText>
      </w:r>
      <w:r w:rsidR="003A76AF"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3A76AF" w:rsidRPr="00BF7049">
        <w:rPr>
          <w:rFonts w:eastAsia="Times New Roman"/>
          <w:sz w:val="22"/>
          <w:szCs w:val="22"/>
        </w:rPr>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BF7049">
          <w:rPr>
            <w:rFonts w:eastAsia="Times New Roman"/>
            <w:color w:val="0000FF"/>
            <w:sz w:val="22"/>
            <w:szCs w:val="22"/>
          </w:rPr>
          <w:t>п. 4.20</w:t>
        </w:r>
      </w:hyperlink>
      <w:r w:rsidRPr="00BF7049">
        <w:rPr>
          <w:rFonts w:eastAsia="Times New Roman"/>
          <w:sz w:val="22"/>
          <w:szCs w:val="22"/>
        </w:rPr>
        <w:t xml:space="preserve"> Договора) регулируются отдельным договором.</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2.4. Характеристика Многоквартирного дома на момент заключения Договора: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а) адрес Многоквартирного дома: _______________________________;</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б) кадастровый номер (при наличии) - __________________________;</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в) проект, серия, тип постройки - _____________________________;</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г) год постройки - ____________________________________________;</w:t>
      </w:r>
    </w:p>
    <w:p w:rsidR="00BF7049" w:rsidRPr="00BF7049" w:rsidRDefault="00BF7049" w:rsidP="00BF7049">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этажность - ________________________________________________;</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е) количество квартир - ___; количество нежилых помещений - ___;</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ж) общая площадь с учетом летних помещений - ____________ кв. м;</w:t>
      </w:r>
    </w:p>
    <w:p w:rsidR="00BF7049" w:rsidRPr="00BF7049" w:rsidRDefault="00BF7049" w:rsidP="00BF7049">
      <w:pPr>
        <w:widowControl w:val="0"/>
        <w:autoSpaceDE w:val="0"/>
        <w:autoSpaceDN w:val="0"/>
        <w:ind w:firstLine="540"/>
        <w:rPr>
          <w:rFonts w:eastAsia="Times New Roman"/>
          <w:sz w:val="22"/>
          <w:szCs w:val="22"/>
        </w:rPr>
      </w:pPr>
      <w:proofErr w:type="spellStart"/>
      <w:r w:rsidRPr="00BF7049">
        <w:rPr>
          <w:rFonts w:eastAsia="Times New Roman"/>
          <w:sz w:val="22"/>
          <w:szCs w:val="22"/>
        </w:rPr>
        <w:t>з</w:t>
      </w:r>
      <w:proofErr w:type="spellEnd"/>
      <w:r w:rsidRPr="00BF7049">
        <w:rPr>
          <w:rFonts w:eastAsia="Times New Roman"/>
          <w:sz w:val="22"/>
          <w:szCs w:val="22"/>
        </w:rPr>
        <w:t>) общая площадь жилых помещений без учета летних - _____ кв. м;</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и) общая площадь нежилых помещений - ____________________ кв. м;</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к) степень износа по данным государственного технического учета - _____%;</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л) год последнего комплексного капитального ремонта - _________;</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м) площадь земельного участка, в составе общего имущества - ______ кв. м;</w:t>
      </w:r>
    </w:p>
    <w:p w:rsidR="00BF7049" w:rsidRPr="00BF7049" w:rsidRDefault="00BF7049" w:rsidP="00BF7049">
      <w:pPr>
        <w:widowControl w:val="0"/>
        <w:autoSpaceDE w:val="0"/>
        <w:autoSpaceDN w:val="0"/>
        <w:ind w:firstLine="540"/>
        <w:rPr>
          <w:rFonts w:eastAsia="Times New Roman"/>
          <w:sz w:val="22"/>
          <w:szCs w:val="22"/>
        </w:rPr>
      </w:pPr>
      <w:proofErr w:type="spellStart"/>
      <w:r w:rsidRPr="00BF7049">
        <w:rPr>
          <w:rFonts w:eastAsia="Times New Roman"/>
          <w:sz w:val="22"/>
          <w:szCs w:val="22"/>
        </w:rPr>
        <w:t>н</w:t>
      </w:r>
      <w:proofErr w:type="spellEnd"/>
      <w:r w:rsidRPr="00BF7049">
        <w:rPr>
          <w:rFonts w:eastAsia="Times New Roman"/>
          <w:sz w:val="22"/>
          <w:szCs w:val="22"/>
        </w:rPr>
        <w:t>) кадастровый номер земельного участка - _____________________;</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о) правовой акт о признании дома аварийным и подлежащим сносу или реконструкции - ___________________________.</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3. Права и обязанности Сторон</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 Управляющая организация обязана: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BF7049">
          <w:rPr>
            <w:rFonts w:eastAsia="Times New Roman"/>
            <w:color w:val="0000FF"/>
            <w:sz w:val="22"/>
            <w:szCs w:val="22"/>
          </w:rPr>
          <w:t>п. 2.1</w:t>
        </w:r>
      </w:hyperlink>
      <w:r w:rsidRPr="00BF7049">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3A76AF" w:rsidRPr="00BF7049">
        <w:rPr>
          <w:rFonts w:eastAsia="Times New Roman"/>
          <w:sz w:val="22"/>
          <w:szCs w:val="22"/>
        </w:rPr>
        <w:fldChar w:fldCharType="begin"/>
      </w:r>
      <w:r w:rsidRPr="00BF7049">
        <w:rPr>
          <w:rFonts w:eastAsia="Times New Roman"/>
          <w:sz w:val="22"/>
          <w:szCs w:val="22"/>
        </w:rPr>
        <w:instrText>HYPERLINK \l "P220" \o "10.5.4. Перечень услуг и работ по содержанию общего имущества в Многоквартирном доме на ___ л. (Приложение N _____)." \h</w:instrText>
      </w:r>
      <w:r w:rsidR="003A76AF"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3A76AF" w:rsidRPr="00BF7049">
        <w:rPr>
          <w:rFonts w:eastAsia="Times New Roman"/>
          <w:sz w:val="22"/>
          <w:szCs w:val="22"/>
        </w:rPr>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7"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а) холодное водоснабжение;</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б) горячее водоснабжение;</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в) водоотведение;</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г) электроснабжение;</w:t>
      </w:r>
    </w:p>
    <w:p w:rsidR="00BF7049" w:rsidRPr="00BF7049" w:rsidRDefault="00BF7049" w:rsidP="00BF7049">
      <w:pPr>
        <w:widowControl w:val="0"/>
        <w:autoSpaceDE w:val="0"/>
        <w:autoSpaceDN w:val="0"/>
        <w:ind w:firstLine="540"/>
        <w:rPr>
          <w:rFonts w:eastAsia="Times New Roman"/>
          <w:sz w:val="22"/>
          <w:szCs w:val="22"/>
        </w:rPr>
      </w:pPr>
      <w:proofErr w:type="spellStart"/>
      <w:r w:rsidRPr="00BF7049">
        <w:rPr>
          <w:rFonts w:eastAsia="Times New Roman"/>
          <w:sz w:val="22"/>
          <w:szCs w:val="22"/>
        </w:rPr>
        <w:t>д</w:t>
      </w:r>
      <w:proofErr w:type="spellEnd"/>
      <w:r w:rsidRPr="00BF7049">
        <w:rPr>
          <w:rFonts w:eastAsia="Times New Roman"/>
          <w:sz w:val="22"/>
          <w:szCs w:val="22"/>
        </w:rPr>
        <w:t>) отопление (теплоснабжение, в том числе поставки твердого топлива при наличии печного отопления);</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е) обращение с твердыми коммунальными отходами;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ж) обеспечение работы </w:t>
      </w:r>
      <w:proofErr w:type="spellStart"/>
      <w:r w:rsidRPr="00BF7049">
        <w:rPr>
          <w:rFonts w:eastAsia="Times New Roman"/>
          <w:sz w:val="22"/>
          <w:szCs w:val="22"/>
        </w:rPr>
        <w:t>домофона</w:t>
      </w:r>
      <w:proofErr w:type="spellEnd"/>
      <w:r w:rsidRPr="00BF7049">
        <w:rPr>
          <w:rFonts w:eastAsia="Times New Roman"/>
          <w:sz w:val="22"/>
          <w:szCs w:val="22"/>
        </w:rPr>
        <w:t>, запирающего дверного механизма подъезда;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вариант при необходимости: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 газоснабжение (в том числе поставка бытового газа в баллонах).</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3.1.4. Предоставлять иные услуги (радиовещания, телевидения, видеонаблюдения и т.п.), </w:t>
      </w:r>
      <w:r w:rsidRPr="00BF7049">
        <w:rPr>
          <w:rFonts w:eastAsia="Times New Roman"/>
          <w:sz w:val="22"/>
          <w:szCs w:val="22"/>
        </w:rPr>
        <w:lastRenderedPageBreak/>
        <w:t>определенные по результатам открытого конкурса.</w:t>
      </w:r>
    </w:p>
    <w:p w:rsidR="00BF7049" w:rsidRPr="00BF7049" w:rsidRDefault="00BF7049" w:rsidP="00BF7049">
      <w:pPr>
        <w:widowControl w:val="0"/>
        <w:autoSpaceDE w:val="0"/>
        <w:autoSpaceDN w:val="0"/>
        <w:ind w:firstLine="540"/>
        <w:rPr>
          <w:rFonts w:eastAsia="Times New Roman"/>
          <w:sz w:val="22"/>
          <w:szCs w:val="22"/>
        </w:rPr>
      </w:pPr>
      <w:bookmarkStart w:id="54" w:name="P52"/>
      <w:bookmarkEnd w:id="54"/>
      <w:r w:rsidRPr="00BF7049">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BF7049">
        <w:rPr>
          <w:rFonts w:eastAsia="Times New Roman"/>
          <w:sz w:val="22"/>
          <w:szCs w:val="22"/>
        </w:rPr>
        <w:t>ресурсоснабжающих</w:t>
      </w:r>
      <w:proofErr w:type="spellEnd"/>
      <w:r w:rsidRPr="00BF7049">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8"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нанимателей жилых помещений.</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9" w:tooltip="&quot;Жилищный кодекс Российской Федерации&quot; от 29.12.2004 N 188-ФЗ (ред. от 02.05.2026) {КонсультантПлюс}">
        <w:r w:rsidRPr="00BF7049">
          <w:rPr>
            <w:rFonts w:eastAsia="Times New Roman"/>
            <w:color w:val="0000FF"/>
            <w:sz w:val="22"/>
            <w:szCs w:val="22"/>
          </w:rPr>
          <w:t>ст. 155</w:t>
        </w:r>
      </w:hyperlink>
      <w:r w:rsidRPr="00BF7049">
        <w:rPr>
          <w:rFonts w:eastAsia="Times New Roman"/>
          <w:sz w:val="22"/>
          <w:szCs w:val="22"/>
        </w:rPr>
        <w:t xml:space="preserve"> Жилищного кодекса Российской Федерации на всех нанимателей и арендаторов Собственника.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3.1.6. Требовать в соответствии с </w:t>
      </w:r>
      <w:hyperlink r:id="rId30"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155</w:t>
        </w:r>
      </w:hyperlink>
      <w:r w:rsidRPr="00BF7049">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3.1.7. Требовать платы от Собственника в случае </w:t>
      </w:r>
      <w:proofErr w:type="spellStart"/>
      <w:r w:rsidRPr="00BF7049">
        <w:rPr>
          <w:rFonts w:eastAsia="Times New Roman"/>
          <w:sz w:val="22"/>
          <w:szCs w:val="22"/>
        </w:rPr>
        <w:t>непоступления</w:t>
      </w:r>
      <w:proofErr w:type="spellEnd"/>
      <w:r w:rsidRPr="00BF7049">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BF7049">
          <w:rPr>
            <w:rFonts w:eastAsia="Times New Roman"/>
            <w:color w:val="0000FF"/>
            <w:sz w:val="22"/>
            <w:szCs w:val="22"/>
          </w:rPr>
          <w:t>пп</w:t>
        </w:r>
        <w:proofErr w:type="spellEnd"/>
        <w:r w:rsidRPr="00BF7049">
          <w:rPr>
            <w:rFonts w:eastAsia="Times New Roman"/>
            <w:color w:val="0000FF"/>
            <w:sz w:val="22"/>
            <w:szCs w:val="22"/>
          </w:rPr>
          <w:t>. 3.2.3</w:t>
        </w:r>
      </w:hyperlink>
      <w:r w:rsidRPr="00BF7049">
        <w:rPr>
          <w:rFonts w:eastAsia="Times New Roman"/>
          <w:sz w:val="22"/>
          <w:szCs w:val="22"/>
        </w:rPr>
        <w:t xml:space="preserve"> Договора.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3A76AF" w:rsidRPr="00BF7049">
        <w:rPr>
          <w:rFonts w:eastAsia="Times New Roman"/>
          <w:sz w:val="22"/>
          <w:szCs w:val="22"/>
        </w:rPr>
        <w:fldChar w:fldCharType="begin"/>
      </w:r>
      <w:r w:rsidRPr="00BF7049">
        <w:rPr>
          <w:rFonts w:eastAsia="Times New Roman"/>
          <w:sz w:val="22"/>
          <w:szCs w:val="22"/>
        </w:rPr>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3A76AF"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10.5.2</w:t>
      </w:r>
      <w:r w:rsidR="003A76AF" w:rsidRPr="00BF7049">
        <w:rPr>
          <w:rFonts w:eastAsia="Times New Roman"/>
          <w:sz w:val="22"/>
          <w:szCs w:val="22"/>
        </w:rPr>
        <w:fldChar w:fldCharType="end"/>
      </w:r>
      <w:r w:rsidRPr="00BF7049">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3.1.14. В случае невыполнения работ или </w:t>
      </w:r>
      <w:proofErr w:type="spellStart"/>
      <w:r w:rsidRPr="00BF7049">
        <w:rPr>
          <w:rFonts w:eastAsia="Times New Roman"/>
          <w:sz w:val="22"/>
          <w:szCs w:val="22"/>
        </w:rPr>
        <w:t>непредоставления</w:t>
      </w:r>
      <w:proofErr w:type="spellEnd"/>
      <w:r w:rsidRPr="00BF7049">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BF7049">
        <w:rPr>
          <w:rFonts w:eastAsia="Times New Roman"/>
          <w:sz w:val="22"/>
          <w:szCs w:val="22"/>
        </w:rPr>
        <w:t>неоказанные</w:t>
      </w:r>
      <w:proofErr w:type="spellEnd"/>
      <w:r w:rsidRPr="00BF7049">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BF7049">
          <w:rPr>
            <w:rFonts w:eastAsia="Times New Roman"/>
            <w:color w:val="0000FF"/>
            <w:sz w:val="22"/>
            <w:szCs w:val="22"/>
          </w:rPr>
          <w:t>пп</w:t>
        </w:r>
        <w:proofErr w:type="spellEnd"/>
        <w:r w:rsidRPr="00BF7049">
          <w:rPr>
            <w:rFonts w:eastAsia="Times New Roman"/>
            <w:color w:val="0000FF"/>
            <w:sz w:val="22"/>
            <w:szCs w:val="22"/>
          </w:rPr>
          <w:t>. 3.4.4</w:t>
        </w:r>
      </w:hyperlink>
      <w:r w:rsidRPr="00BF7049">
        <w:rPr>
          <w:rFonts w:eastAsia="Times New Roman"/>
          <w:sz w:val="22"/>
          <w:szCs w:val="22"/>
        </w:rPr>
        <w:t xml:space="preserve"> Договора.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3A76AF" w:rsidRPr="00BF7049">
        <w:rPr>
          <w:rFonts w:eastAsia="Times New Roman"/>
          <w:sz w:val="22"/>
          <w:szCs w:val="22"/>
        </w:rPr>
        <w:fldChar w:fldCharType="begin"/>
      </w:r>
      <w:r w:rsidRPr="00BF7049">
        <w:rPr>
          <w:rFonts w:eastAsia="Times New Roman"/>
          <w:sz w:val="22"/>
          <w:szCs w:val="22"/>
        </w:rPr>
        <w:instrText>HYPERLINK \l "P221" \o "10.5.5. Перечень работ по ремонту общего имущества в Многоквартирном доме на ____ л. (Приложение N _____)." \h</w:instrText>
      </w:r>
      <w:r w:rsidR="003A76AF"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10.5.5</w:t>
      </w:r>
      <w:r w:rsidR="003A76AF" w:rsidRPr="00BF7049">
        <w:rPr>
          <w:rFonts w:eastAsia="Times New Roman"/>
          <w:sz w:val="22"/>
          <w:szCs w:val="22"/>
        </w:rPr>
        <w:fldChar w:fldCharType="end"/>
      </w:r>
      <w:r w:rsidRPr="00BF7049">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BF7049">
        <w:rPr>
          <w:rFonts w:eastAsia="Times New Roman"/>
          <w:sz w:val="22"/>
          <w:szCs w:val="22"/>
        </w:rPr>
        <w:t>й</w:t>
      </w:r>
      <w:proofErr w:type="spellEnd"/>
      <w:r w:rsidRPr="00BF7049">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предоставление коммунальных услуг собственникам помещений Многоквартирного дома в объемах </w:t>
      </w:r>
      <w:r w:rsidRPr="00BF7049">
        <w:rPr>
          <w:rFonts w:eastAsia="Times New Roman"/>
          <w:sz w:val="22"/>
          <w:szCs w:val="22"/>
        </w:rPr>
        <w:lastRenderedPageBreak/>
        <w:t>и с качеством, предусмотренными Договором.</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 но не позже даты выставления платежных документов.</w:t>
      </w:r>
    </w:p>
    <w:p w:rsidR="00BF7049" w:rsidRPr="00BF7049" w:rsidRDefault="00BF7049" w:rsidP="00BF7049">
      <w:pPr>
        <w:widowControl w:val="0"/>
        <w:autoSpaceDE w:val="0"/>
        <w:autoSpaceDN w:val="0"/>
        <w:ind w:firstLine="540"/>
        <w:rPr>
          <w:rFonts w:eastAsia="Times New Roman"/>
          <w:sz w:val="22"/>
          <w:szCs w:val="22"/>
        </w:rPr>
      </w:pPr>
      <w:bookmarkStart w:id="55" w:name="P68"/>
      <w:bookmarkEnd w:id="55"/>
      <w:r w:rsidRPr="00BF7049">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BF7049" w:rsidRPr="00BF7049" w:rsidRDefault="00BF7049" w:rsidP="00BF7049">
      <w:pPr>
        <w:widowControl w:val="0"/>
        <w:autoSpaceDE w:val="0"/>
        <w:autoSpaceDN w:val="0"/>
        <w:ind w:firstLine="540"/>
        <w:rPr>
          <w:rFonts w:eastAsia="Times New Roman"/>
          <w:sz w:val="22"/>
          <w:szCs w:val="22"/>
        </w:rPr>
      </w:pPr>
      <w:bookmarkStart w:id="56" w:name="P75"/>
      <w:bookmarkEnd w:id="56"/>
      <w:r w:rsidRPr="00BF7049">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работ по содержанию и ремонту общего имущества, выполняемых по Договору.</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lastRenderedPageBreak/>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3.1.37. Предоставить гарантию обеспечения исполнения обязательств по Договору.</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3.2. Управляющая организация вправе:</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3.2.1. Самостоятельно определять порядок и способ выполнения своих обязательств по Договору.</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4.4</w:t>
        </w:r>
      </w:hyperlink>
      <w:r w:rsidRPr="00BF7049">
        <w:rPr>
          <w:rFonts w:eastAsia="Times New Roman"/>
          <w:sz w:val="22"/>
          <w:szCs w:val="22"/>
        </w:rPr>
        <w:t xml:space="preserve"> Договора.</w:t>
      </w:r>
    </w:p>
    <w:p w:rsidR="00BF7049" w:rsidRPr="00BF7049" w:rsidRDefault="00BF7049" w:rsidP="00BF7049">
      <w:pPr>
        <w:widowControl w:val="0"/>
        <w:autoSpaceDE w:val="0"/>
        <w:autoSpaceDN w:val="0"/>
        <w:ind w:firstLine="540"/>
        <w:rPr>
          <w:rFonts w:eastAsia="Times New Roman"/>
          <w:sz w:val="22"/>
          <w:szCs w:val="22"/>
        </w:rPr>
      </w:pPr>
      <w:bookmarkStart w:id="57" w:name="P93"/>
      <w:bookmarkEnd w:id="57"/>
      <w:r w:rsidRPr="00BF7049">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3A76AF" w:rsidRPr="00BF7049">
        <w:rPr>
          <w:rFonts w:eastAsia="Times New Roman"/>
          <w:sz w:val="22"/>
          <w:szCs w:val="22"/>
        </w:rPr>
        <w:fldChar w:fldCharType="begin"/>
      </w:r>
      <w:r w:rsidRPr="00BF7049">
        <w:rPr>
          <w:rFonts w:eastAsia="Times New Roman"/>
          <w:sz w:val="22"/>
          <w:szCs w:val="22"/>
        </w:rPr>
        <w:instrText>HYPERLINK \l "P220" \o "10.5.4. Перечень услуг и работ по содержанию общего имущества в Многоквартирном доме на ___ л. (Приложение N _____)." \h</w:instrText>
      </w:r>
      <w:r w:rsidR="003A76AF"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3A76AF" w:rsidRPr="00BF7049">
        <w:rPr>
          <w:rFonts w:eastAsia="Times New Roman"/>
          <w:sz w:val="22"/>
          <w:szCs w:val="22"/>
        </w:rPr>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для подписания.</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BF7049">
        <w:rPr>
          <w:rFonts w:eastAsia="Times New Roman"/>
          <w:sz w:val="22"/>
          <w:szCs w:val="22"/>
        </w:rPr>
        <w:t>ам</w:t>
      </w:r>
      <w:proofErr w:type="spellEnd"/>
      <w:r w:rsidRPr="00BF7049">
        <w:rPr>
          <w:rFonts w:eastAsia="Times New Roman"/>
          <w:sz w:val="22"/>
          <w:szCs w:val="22"/>
        </w:rPr>
        <w:t>) помещений Многоквартирного дома.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3.3. Собственник обязан:</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3.3.1.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w:t>
      </w:r>
      <w:r w:rsidRPr="00BF7049">
        <w:rPr>
          <w:rFonts w:eastAsia="Times New Roman"/>
          <w:sz w:val="22"/>
          <w:szCs w:val="22"/>
        </w:rPr>
        <w:lastRenderedPageBreak/>
        <w:t>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BF7049">
        <w:rPr>
          <w:rFonts w:eastAsia="Times New Roman"/>
          <w:sz w:val="22"/>
          <w:szCs w:val="22"/>
        </w:rPr>
        <w:t>ями</w:t>
      </w:r>
      <w:proofErr w:type="spellEnd"/>
      <w:r w:rsidRPr="00BF7049">
        <w:rPr>
          <w:rFonts w:eastAsia="Times New Roman"/>
          <w:sz w:val="22"/>
          <w:szCs w:val="22"/>
        </w:rPr>
        <w:t>).</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3.3.2. При неиспользовании помещения(</w:t>
      </w:r>
      <w:proofErr w:type="spellStart"/>
      <w:r w:rsidRPr="00BF7049">
        <w:rPr>
          <w:rFonts w:eastAsia="Times New Roman"/>
          <w:sz w:val="22"/>
          <w:szCs w:val="22"/>
        </w:rPr>
        <w:t>й</w:t>
      </w:r>
      <w:proofErr w:type="spellEnd"/>
      <w:r w:rsidRPr="00BF7049">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3.3.3. Соблюдать следующие требования:</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1) не производить перенос инженерных сетей без согласования с Управляющей организацией;</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BF7049">
          <w:rPr>
            <w:rFonts w:eastAsia="Times New Roman"/>
            <w:color w:val="0000FF"/>
            <w:sz w:val="22"/>
            <w:szCs w:val="22"/>
          </w:rPr>
          <w:t>разд. 4</w:t>
        </w:r>
      </w:hyperlink>
      <w:r w:rsidRPr="00BF7049">
        <w:rPr>
          <w:rFonts w:eastAsia="Times New Roman"/>
          <w:sz w:val="22"/>
          <w:szCs w:val="22"/>
        </w:rPr>
        <w:t xml:space="preserve"> Договора.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об изменении количества граждан, проживающих в 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BF7049">
        <w:rPr>
          <w:rFonts w:eastAsia="Times New Roman"/>
          <w:sz w:val="22"/>
          <w:szCs w:val="22"/>
        </w:rPr>
        <w:t>ых</w:t>
      </w:r>
      <w:proofErr w:type="spellEnd"/>
      <w:r w:rsidRPr="00BF7049">
        <w:rPr>
          <w:rFonts w:eastAsia="Times New Roman"/>
          <w:sz w:val="22"/>
          <w:szCs w:val="22"/>
        </w:rPr>
        <w:t>) помещении(</w:t>
      </w:r>
      <w:proofErr w:type="spellStart"/>
      <w:r w:rsidRPr="00BF7049">
        <w:rPr>
          <w:rFonts w:eastAsia="Times New Roman"/>
          <w:sz w:val="22"/>
          <w:szCs w:val="22"/>
        </w:rPr>
        <w:t>ях</w:t>
      </w:r>
      <w:proofErr w:type="spellEnd"/>
      <w:r w:rsidRPr="00BF7049">
        <w:rPr>
          <w:rFonts w:eastAsia="Times New Roman"/>
          <w:sz w:val="22"/>
          <w:szCs w:val="22"/>
        </w:rPr>
        <w:t xml:space="preserve">) потребляющих устройств </w:t>
      </w:r>
      <w:proofErr w:type="spellStart"/>
      <w:r w:rsidRPr="00BF7049">
        <w:rPr>
          <w:rFonts w:eastAsia="Times New Roman"/>
          <w:sz w:val="22"/>
          <w:szCs w:val="22"/>
        </w:rPr>
        <w:t>газо</w:t>
      </w:r>
      <w:proofErr w:type="spellEnd"/>
      <w:r w:rsidRPr="00BF7049">
        <w:rPr>
          <w:rFonts w:eastAsia="Times New Roman"/>
          <w:sz w:val="22"/>
          <w:szCs w:val="22"/>
        </w:rPr>
        <w:t xml:space="preserve">-, </w:t>
      </w:r>
      <w:proofErr w:type="spellStart"/>
      <w:r w:rsidRPr="00BF7049">
        <w:rPr>
          <w:rFonts w:eastAsia="Times New Roman"/>
          <w:sz w:val="22"/>
          <w:szCs w:val="22"/>
        </w:rPr>
        <w:t>водо</w:t>
      </w:r>
      <w:proofErr w:type="spellEnd"/>
      <w:r w:rsidRPr="00BF7049">
        <w:rPr>
          <w:rFonts w:eastAsia="Times New Roman"/>
          <w:sz w:val="22"/>
          <w:szCs w:val="22"/>
        </w:rPr>
        <w:t xml:space="preserve">-, </w:t>
      </w:r>
      <w:proofErr w:type="spellStart"/>
      <w:r w:rsidRPr="00BF7049">
        <w:rPr>
          <w:rFonts w:eastAsia="Times New Roman"/>
          <w:sz w:val="22"/>
          <w:szCs w:val="22"/>
        </w:rPr>
        <w:t>электро</w:t>
      </w:r>
      <w:proofErr w:type="spellEnd"/>
      <w:r w:rsidRPr="00BF7049">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3.4. Собственник помещений Многоквартирного дома имеет право:</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3.4.2. Привлекать для контроля качества выполняемых работ и предоставляемых услуг по Договору сторонние организации, специалистов, экспертов. Привлекаемые для контроля </w:t>
      </w:r>
      <w:r w:rsidRPr="00BF7049">
        <w:rPr>
          <w:rFonts w:eastAsia="Times New Roman"/>
          <w:sz w:val="22"/>
          <w:szCs w:val="22"/>
        </w:rPr>
        <w:lastRenderedPageBreak/>
        <w:t>организация, специалисты, эксперты должны иметь соответствующее поручение Собственника, оформленное в письменном виде.</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BF7049">
          <w:rPr>
            <w:rFonts w:eastAsia="Times New Roman"/>
            <w:color w:val="0000FF"/>
            <w:sz w:val="22"/>
            <w:szCs w:val="22"/>
          </w:rPr>
          <w:t>п. 4.13</w:t>
        </w:r>
      </w:hyperlink>
      <w:r w:rsidRPr="00BF7049">
        <w:rPr>
          <w:rFonts w:eastAsia="Times New Roman"/>
          <w:sz w:val="22"/>
          <w:szCs w:val="22"/>
        </w:rPr>
        <w:t xml:space="preserve"> Договора.</w:t>
      </w:r>
    </w:p>
    <w:p w:rsidR="00BF7049" w:rsidRPr="00BF7049" w:rsidRDefault="00BF7049" w:rsidP="00BF7049">
      <w:pPr>
        <w:widowControl w:val="0"/>
        <w:autoSpaceDE w:val="0"/>
        <w:autoSpaceDN w:val="0"/>
        <w:ind w:firstLine="540"/>
        <w:rPr>
          <w:rFonts w:eastAsia="Times New Roman"/>
          <w:sz w:val="22"/>
          <w:szCs w:val="22"/>
        </w:rPr>
      </w:pPr>
      <w:bookmarkStart w:id="58" w:name="P120"/>
      <w:bookmarkEnd w:id="58"/>
      <w:r w:rsidRPr="00BF7049">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BF7049">
          <w:rPr>
            <w:rFonts w:eastAsia="Times New Roman"/>
            <w:color w:val="0000FF"/>
            <w:sz w:val="22"/>
            <w:szCs w:val="22"/>
          </w:rPr>
          <w:t>пп</w:t>
        </w:r>
        <w:proofErr w:type="spellEnd"/>
        <w:r w:rsidRPr="00BF7049">
          <w:rPr>
            <w:rFonts w:eastAsia="Times New Roman"/>
            <w:color w:val="0000FF"/>
            <w:sz w:val="22"/>
            <w:szCs w:val="22"/>
          </w:rPr>
          <w:t>. 3.1.26</w:t>
        </w:r>
      </w:hyperlink>
      <w:r w:rsidRPr="00BF7049">
        <w:rPr>
          <w:rFonts w:eastAsia="Times New Roman"/>
          <w:sz w:val="22"/>
          <w:szCs w:val="22"/>
        </w:rPr>
        <w:t xml:space="preserve"> Договора.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0"/>
        <w:jc w:val="center"/>
        <w:outlineLvl w:val="0"/>
        <w:rPr>
          <w:rFonts w:eastAsia="Times New Roman"/>
          <w:b/>
          <w:sz w:val="22"/>
          <w:szCs w:val="22"/>
        </w:rPr>
      </w:pPr>
      <w:bookmarkStart w:id="59" w:name="P125"/>
      <w:bookmarkEnd w:id="59"/>
      <w:r w:rsidRPr="00BF7049">
        <w:rPr>
          <w:rFonts w:eastAsia="Times New Roman"/>
          <w:b/>
          <w:sz w:val="22"/>
          <w:szCs w:val="22"/>
        </w:rPr>
        <w:t>4. Цена Договора, размер платы за помещение</w:t>
      </w:r>
    </w:p>
    <w:p w:rsidR="00BF7049" w:rsidRPr="00BF7049" w:rsidRDefault="00BF7049" w:rsidP="00BF7049">
      <w:pPr>
        <w:widowControl w:val="0"/>
        <w:autoSpaceDE w:val="0"/>
        <w:autoSpaceDN w:val="0"/>
        <w:ind w:firstLine="0"/>
        <w:jc w:val="center"/>
        <w:rPr>
          <w:rFonts w:eastAsia="Times New Roman"/>
          <w:b/>
          <w:sz w:val="22"/>
          <w:szCs w:val="22"/>
        </w:rPr>
      </w:pPr>
      <w:r w:rsidRPr="00BF7049">
        <w:rPr>
          <w:rFonts w:eastAsia="Times New Roman"/>
          <w:b/>
          <w:sz w:val="22"/>
          <w:szCs w:val="22"/>
        </w:rPr>
        <w:t>и коммунальные услуги, порядок ее внесения</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1"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ст. ст. 249</w:t>
        </w:r>
      </w:hyperlink>
      <w:r w:rsidRPr="00BF7049">
        <w:rPr>
          <w:rFonts w:eastAsia="Times New Roman"/>
          <w:sz w:val="22"/>
          <w:szCs w:val="22"/>
        </w:rPr>
        <w:t xml:space="preserve">, </w:t>
      </w:r>
      <w:hyperlink r:id="rId32" w:tooltip="&quot;Гражданский кодекс Российской Федерации (часть первая)&quot; от 30.11.1994 N 51-ФЗ (ред. от 10.06.2026) {КонсультантПлюс}">
        <w:r w:rsidRPr="00BF7049">
          <w:rPr>
            <w:rFonts w:eastAsia="Times New Roman"/>
            <w:color w:val="0000FF"/>
            <w:sz w:val="22"/>
            <w:szCs w:val="22"/>
          </w:rPr>
          <w:t>289</w:t>
        </w:r>
      </w:hyperlink>
      <w:r w:rsidRPr="00BF7049">
        <w:rPr>
          <w:rFonts w:eastAsia="Times New Roman"/>
          <w:sz w:val="22"/>
          <w:szCs w:val="22"/>
        </w:rPr>
        <w:t xml:space="preserve"> Гражданского кодекса Российской Федерации и </w:t>
      </w:r>
      <w:hyperlink r:id="rId33" w:tooltip="&quot;Жилищный кодекс Российской Федерации&quot; от 29.12.2004 N 188-ФЗ (ред. от 02.05.2026) {КонсультантПлюс}">
        <w:r w:rsidRPr="00BF7049">
          <w:rPr>
            <w:rFonts w:eastAsia="Times New Roman"/>
            <w:color w:val="0000FF"/>
            <w:sz w:val="22"/>
            <w:szCs w:val="22"/>
          </w:rPr>
          <w:t>ст. ст. 37</w:t>
        </w:r>
      </w:hyperlink>
      <w:r w:rsidRPr="00BF7049">
        <w:rPr>
          <w:rFonts w:eastAsia="Times New Roman"/>
          <w:sz w:val="22"/>
          <w:szCs w:val="22"/>
        </w:rPr>
        <w:t xml:space="preserve">, </w:t>
      </w:r>
      <w:hyperlink r:id="rId34" w:tooltip="&quot;Жилищный кодекс Российской Федерации&quot; от 29.12.2004 N 188-ФЗ (ред. от 02.05.2026) {КонсультантПлюс}">
        <w:r w:rsidRPr="00BF7049">
          <w:rPr>
            <w:rFonts w:eastAsia="Times New Roman"/>
            <w:color w:val="0000FF"/>
            <w:sz w:val="22"/>
            <w:szCs w:val="22"/>
          </w:rPr>
          <w:t>39</w:t>
        </w:r>
      </w:hyperlink>
      <w:r w:rsidRPr="00BF7049">
        <w:rPr>
          <w:rFonts w:eastAsia="Times New Roman"/>
          <w:sz w:val="22"/>
          <w:szCs w:val="22"/>
        </w:rPr>
        <w:t xml:space="preserve"> Жилищного кодекса Российской Федерации по результатам открытого конкурса.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4.2. Цена Договора определяется:</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3A76AF" w:rsidRPr="00BF7049">
        <w:rPr>
          <w:rFonts w:eastAsia="Times New Roman"/>
          <w:sz w:val="22"/>
          <w:szCs w:val="22"/>
        </w:rPr>
        <w:fldChar w:fldCharType="begin"/>
      </w:r>
      <w:r w:rsidRPr="00BF7049">
        <w:rPr>
          <w:rFonts w:eastAsia="Times New Roman"/>
          <w:sz w:val="22"/>
          <w:szCs w:val="22"/>
        </w:rPr>
        <w:instrText>HYPERLINK \l "P219" \o "10.5.3. Перечень работ и услуг по управлению Многоквартирным домом на ___ л. (Приложение N _____)." \h</w:instrText>
      </w:r>
      <w:r w:rsidR="003A76AF"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10.5.3</w:t>
      </w:r>
      <w:r w:rsidR="003A76AF" w:rsidRPr="00BF7049">
        <w:rPr>
          <w:rFonts w:eastAsia="Times New Roman"/>
          <w:sz w:val="22"/>
          <w:szCs w:val="22"/>
        </w:rPr>
        <w:fldChar w:fldCharType="end"/>
      </w:r>
      <w:r w:rsidRPr="00BF7049">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в размере ______ (_________) рублей в год, в том числе НДС - _________ (_________) рублей;</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BF7049">
          <w:rPr>
            <w:rFonts w:eastAsia="Times New Roman"/>
            <w:color w:val="0000FF"/>
            <w:sz w:val="22"/>
            <w:szCs w:val="22"/>
          </w:rPr>
          <w:t>п. п. 4.4</w:t>
        </w:r>
      </w:hyperlink>
      <w:r w:rsidRPr="00BF7049">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BF7049">
          <w:rPr>
            <w:rFonts w:eastAsia="Times New Roman"/>
            <w:color w:val="0000FF"/>
            <w:sz w:val="22"/>
            <w:szCs w:val="22"/>
          </w:rPr>
          <w:t>4.5</w:t>
        </w:r>
      </w:hyperlink>
      <w:r w:rsidRPr="00BF7049">
        <w:rPr>
          <w:rFonts w:eastAsia="Times New Roman"/>
          <w:sz w:val="22"/>
          <w:szCs w:val="22"/>
        </w:rPr>
        <w:t xml:space="preserve"> Договора, в размере ____ (_________) рублей в год, в том числе НДС - ____ (__________) рублей.</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BF7049">
        <w:rPr>
          <w:rFonts w:eastAsia="Times New Roman"/>
          <w:sz w:val="22"/>
          <w:szCs w:val="22"/>
        </w:rPr>
        <w:t>й</w:t>
      </w:r>
      <w:proofErr w:type="spellEnd"/>
      <w:r w:rsidRPr="00BF7049">
        <w:rPr>
          <w:rFonts w:eastAsia="Times New Roman"/>
          <w:sz w:val="22"/>
          <w:szCs w:val="22"/>
        </w:rPr>
        <w:t>) Собственника и может быть уменьшен для внесения Собственником в соответствии с Правилами N 491.</w:t>
      </w:r>
    </w:p>
    <w:p w:rsidR="00BF7049" w:rsidRPr="00BF7049" w:rsidRDefault="00BF7049" w:rsidP="00BF7049">
      <w:pPr>
        <w:widowControl w:val="0"/>
        <w:autoSpaceDE w:val="0"/>
        <w:autoSpaceDN w:val="0"/>
        <w:ind w:firstLine="540"/>
        <w:rPr>
          <w:rFonts w:eastAsia="Times New Roman"/>
          <w:sz w:val="22"/>
          <w:szCs w:val="22"/>
        </w:rPr>
      </w:pPr>
      <w:bookmarkStart w:id="60" w:name="P133"/>
      <w:bookmarkEnd w:id="60"/>
      <w:r w:rsidRPr="00BF7049">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BF7049">
        <w:rPr>
          <w:rFonts w:eastAsia="Times New Roman"/>
          <w:sz w:val="22"/>
          <w:szCs w:val="22"/>
        </w:rPr>
        <w:t>общедомовыми</w:t>
      </w:r>
      <w:proofErr w:type="spellEnd"/>
      <w:r w:rsidRPr="00BF7049">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а при отсутствии квартирных и (или) </w:t>
      </w:r>
      <w:proofErr w:type="spellStart"/>
      <w:r w:rsidRPr="00BF7049">
        <w:rPr>
          <w:rFonts w:eastAsia="Times New Roman"/>
          <w:sz w:val="22"/>
          <w:szCs w:val="22"/>
        </w:rPr>
        <w:t>общедомовых</w:t>
      </w:r>
      <w:proofErr w:type="spellEnd"/>
      <w:r w:rsidRPr="00BF7049">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BF7049" w:rsidRPr="00BF7049" w:rsidRDefault="00BF7049" w:rsidP="00BF7049">
      <w:pPr>
        <w:widowControl w:val="0"/>
        <w:autoSpaceDE w:val="0"/>
        <w:autoSpaceDN w:val="0"/>
        <w:ind w:firstLine="540"/>
        <w:rPr>
          <w:rFonts w:eastAsia="Times New Roman"/>
          <w:sz w:val="22"/>
          <w:szCs w:val="22"/>
        </w:rPr>
      </w:pPr>
      <w:bookmarkStart w:id="61" w:name="P134"/>
      <w:bookmarkEnd w:id="61"/>
      <w:r w:rsidRPr="00BF7049">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BF7049">
          <w:rPr>
            <w:rFonts w:eastAsia="Times New Roman"/>
            <w:color w:val="0000FF"/>
            <w:sz w:val="22"/>
            <w:szCs w:val="22"/>
          </w:rPr>
          <w:t>пп</w:t>
        </w:r>
        <w:proofErr w:type="spellEnd"/>
        <w:r w:rsidRPr="00BF7049">
          <w:rPr>
            <w:rFonts w:eastAsia="Times New Roman"/>
            <w:color w:val="0000FF"/>
            <w:sz w:val="22"/>
            <w:szCs w:val="22"/>
          </w:rPr>
          <w:t>. 3.1.19</w:t>
        </w:r>
      </w:hyperlink>
      <w:r w:rsidRPr="00BF7049">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платежном документе также указываются суммы предоставленных субсидий на оплату жилых </w:t>
      </w:r>
      <w:r w:rsidRPr="00BF7049">
        <w:rPr>
          <w:rFonts w:eastAsia="Times New Roman"/>
          <w:sz w:val="22"/>
          <w:szCs w:val="22"/>
        </w:rPr>
        <w:lastRenderedPageBreak/>
        <w:t>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BF7049">
          <w:rPr>
            <w:rFonts w:eastAsia="Times New Roman"/>
            <w:color w:val="0000FF"/>
            <w:sz w:val="22"/>
            <w:szCs w:val="22"/>
          </w:rPr>
          <w:t>п. 5.4</w:t>
        </w:r>
      </w:hyperlink>
      <w:r w:rsidRPr="00BF7049">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BF7049" w:rsidRPr="00BF7049" w:rsidRDefault="00BF7049" w:rsidP="00BF7049">
      <w:pPr>
        <w:widowControl w:val="0"/>
        <w:autoSpaceDE w:val="0"/>
        <w:autoSpaceDN w:val="0"/>
        <w:ind w:firstLine="540"/>
        <w:rPr>
          <w:rFonts w:eastAsia="Times New Roman"/>
          <w:sz w:val="22"/>
          <w:szCs w:val="22"/>
        </w:rPr>
      </w:pPr>
      <w:bookmarkStart w:id="62" w:name="P143"/>
      <w:bookmarkEnd w:id="62"/>
      <w:r w:rsidRPr="00BF7049">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3A76AF" w:rsidRPr="00BF7049">
        <w:rPr>
          <w:rFonts w:eastAsia="Times New Roman"/>
          <w:sz w:val="22"/>
          <w:szCs w:val="22"/>
        </w:rPr>
        <w:fldChar w:fldCharType="begin"/>
      </w:r>
      <w:r w:rsidRPr="00BF7049">
        <w:rPr>
          <w:rFonts w:eastAsia="Times New Roman"/>
          <w:sz w:val="22"/>
          <w:szCs w:val="22"/>
        </w:rPr>
        <w:instrText>HYPERLINK \l "P220" \o "10.5.4. Перечень услуг и работ по содержанию общего имущества в Многоквартирном доме на ___ л. (Приложение N _____)." \h</w:instrText>
      </w:r>
      <w:r w:rsidR="003A76AF"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10.5.4</w:t>
      </w:r>
      <w:r w:rsidR="003A76AF" w:rsidRPr="00BF7049">
        <w:rPr>
          <w:rFonts w:eastAsia="Times New Roman"/>
          <w:sz w:val="22"/>
          <w:szCs w:val="22"/>
        </w:rPr>
        <w:fldChar w:fldCharType="end"/>
      </w:r>
      <w:r w:rsidRPr="00BF7049">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BF7049">
          <w:rPr>
            <w:rFonts w:eastAsia="Times New Roman"/>
            <w:color w:val="0000FF"/>
            <w:sz w:val="22"/>
            <w:szCs w:val="22"/>
          </w:rPr>
          <w:t>10.5.5</w:t>
        </w:r>
      </w:hyperlink>
      <w:r w:rsidRPr="00BF7049">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BF7049">
          <w:rPr>
            <w:rFonts w:eastAsia="Times New Roman"/>
            <w:color w:val="0000FF"/>
            <w:sz w:val="22"/>
            <w:szCs w:val="22"/>
          </w:rPr>
          <w:t>пп</w:t>
        </w:r>
        <w:proofErr w:type="spellEnd"/>
        <w:r w:rsidRPr="00BF7049">
          <w:rPr>
            <w:rFonts w:eastAsia="Times New Roman"/>
            <w:color w:val="0000FF"/>
            <w:sz w:val="22"/>
            <w:szCs w:val="22"/>
          </w:rPr>
          <w:t>. 3.1.5</w:t>
        </w:r>
      </w:hyperlink>
      <w:r w:rsidRPr="00BF7049">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BF7049">
          <w:rPr>
            <w:rFonts w:eastAsia="Times New Roman"/>
            <w:color w:val="0000FF"/>
            <w:sz w:val="22"/>
            <w:szCs w:val="22"/>
          </w:rPr>
          <w:t>Правилами</w:t>
        </w:r>
      </w:hyperlink>
      <w:r w:rsidRPr="00BF7049">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3A76AF" w:rsidRPr="00BF7049">
        <w:rPr>
          <w:rFonts w:eastAsia="Times New Roman"/>
          <w:sz w:val="22"/>
          <w:szCs w:val="22"/>
        </w:rPr>
        <w:fldChar w:fldCharType="begin"/>
      </w:r>
      <w:r w:rsidRPr="00BF7049">
        <w:rPr>
          <w:rFonts w:eastAsia="Times New Roman"/>
          <w:sz w:val="22"/>
          <w:szCs w:val="22"/>
        </w:rPr>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3A76AF" w:rsidRPr="00BF7049">
        <w:rPr>
          <w:rFonts w:eastAsia="Times New Roman"/>
          <w:sz w:val="22"/>
          <w:szCs w:val="22"/>
        </w:rPr>
        <w:fldChar w:fldCharType="separate"/>
      </w:r>
      <w:r w:rsidRPr="00BF7049">
        <w:rPr>
          <w:rFonts w:eastAsia="Times New Roman"/>
          <w:color w:val="0000FF"/>
          <w:sz w:val="22"/>
          <w:szCs w:val="22"/>
        </w:rPr>
        <w:t>пп</w:t>
      </w:r>
      <w:proofErr w:type="spellEnd"/>
      <w:r w:rsidRPr="00BF7049">
        <w:rPr>
          <w:rFonts w:eastAsia="Times New Roman"/>
          <w:color w:val="0000FF"/>
          <w:sz w:val="22"/>
          <w:szCs w:val="22"/>
        </w:rPr>
        <w:t>. 10.5.6</w:t>
      </w:r>
      <w:r w:rsidR="003A76AF" w:rsidRPr="00BF7049">
        <w:rPr>
          <w:rFonts w:eastAsia="Times New Roman"/>
          <w:sz w:val="22"/>
          <w:szCs w:val="22"/>
        </w:rPr>
        <w:fldChar w:fldCharType="end"/>
      </w:r>
      <w:r w:rsidRPr="00BF7049">
        <w:rPr>
          <w:rFonts w:eastAsia="Times New Roman"/>
          <w:sz w:val="22"/>
          <w:szCs w:val="22"/>
        </w:rPr>
        <w:t xml:space="preserve"> Договора).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BF7049">
        <w:rPr>
          <w:rFonts w:eastAsia="Times New Roman"/>
          <w:sz w:val="22"/>
          <w:szCs w:val="22"/>
        </w:rPr>
        <w:t>общедомовому</w:t>
      </w:r>
      <w:proofErr w:type="spellEnd"/>
      <w:r w:rsidRPr="00BF7049">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BF7049" w:rsidRPr="00BF7049" w:rsidRDefault="00BF7049" w:rsidP="00BF7049">
      <w:pPr>
        <w:widowControl w:val="0"/>
        <w:autoSpaceDE w:val="0"/>
        <w:autoSpaceDN w:val="0"/>
        <w:ind w:firstLine="540"/>
        <w:rPr>
          <w:rFonts w:eastAsia="Times New Roman"/>
          <w:sz w:val="22"/>
          <w:szCs w:val="22"/>
        </w:rPr>
      </w:pPr>
      <w:bookmarkStart w:id="63" w:name="P151"/>
      <w:bookmarkEnd w:id="63"/>
      <w:r w:rsidRPr="00BF7049">
        <w:rPr>
          <w:rFonts w:eastAsia="Times New Roman"/>
          <w:sz w:val="22"/>
          <w:szCs w:val="22"/>
        </w:rPr>
        <w:t xml:space="preserve">4.20. Капитальный ремонт общего имущества в Многоквартирном доме проводится за счет </w:t>
      </w:r>
      <w:r w:rsidRPr="00BF7049">
        <w:rPr>
          <w:rFonts w:eastAsia="Times New Roman"/>
          <w:sz w:val="22"/>
          <w:szCs w:val="22"/>
        </w:rPr>
        <w:lastRenderedPageBreak/>
        <w:t>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5. Ответственность Сторон</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BF7049">
        <w:rPr>
          <w:rFonts w:eastAsia="Times New Roman"/>
          <w:sz w:val="22"/>
          <w:szCs w:val="22"/>
        </w:rPr>
        <w:t>непредоставленных</w:t>
      </w:r>
      <w:proofErr w:type="spellEnd"/>
      <w:r w:rsidRPr="00BF7049">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5.3. Управляющая организация обязана уплатить Собственнику штраф в случае:</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BF7049" w:rsidRPr="00BF7049" w:rsidRDefault="00BF7049" w:rsidP="00BF7049">
      <w:pPr>
        <w:widowControl w:val="0"/>
        <w:autoSpaceDE w:val="0"/>
        <w:autoSpaceDN w:val="0"/>
        <w:ind w:firstLine="540"/>
        <w:rPr>
          <w:rFonts w:eastAsia="Times New Roman"/>
          <w:sz w:val="22"/>
          <w:szCs w:val="22"/>
        </w:rPr>
      </w:pPr>
      <w:bookmarkStart w:id="64" w:name="P162"/>
      <w:bookmarkEnd w:id="64"/>
      <w:r w:rsidRPr="00BF7049">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BF7049">
          <w:rPr>
            <w:rFonts w:eastAsia="Times New Roman"/>
            <w:color w:val="0000FF"/>
            <w:sz w:val="22"/>
            <w:szCs w:val="22"/>
          </w:rPr>
          <w:t>п. 5.5</w:t>
        </w:r>
      </w:hyperlink>
      <w:r w:rsidRPr="00BF7049">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7" w:tooltip="&quot;Жилищный кодекс Российской Федерации&quot; от 29.12.2004 N 188-ФЗ (ред. от 02.05.2026) {КонсультантПлюс}">
        <w:r w:rsidRPr="00BF7049">
          <w:rPr>
            <w:rFonts w:eastAsia="Times New Roman"/>
            <w:color w:val="0000FF"/>
            <w:sz w:val="22"/>
            <w:szCs w:val="22"/>
          </w:rPr>
          <w:t>п. 14 ст. 155</w:t>
        </w:r>
      </w:hyperlink>
      <w:r w:rsidRPr="00BF7049">
        <w:rPr>
          <w:rFonts w:eastAsia="Times New Roman"/>
          <w:sz w:val="22"/>
          <w:szCs w:val="22"/>
        </w:rPr>
        <w:t xml:space="preserve"> Жилищного кодекса Российской Федерации и Договором.</w:t>
      </w:r>
    </w:p>
    <w:p w:rsidR="00BF7049" w:rsidRPr="00BF7049" w:rsidRDefault="00BF7049" w:rsidP="00BF7049">
      <w:pPr>
        <w:widowControl w:val="0"/>
        <w:autoSpaceDE w:val="0"/>
        <w:autoSpaceDN w:val="0"/>
        <w:ind w:firstLine="540"/>
        <w:rPr>
          <w:rFonts w:eastAsia="Times New Roman"/>
          <w:sz w:val="22"/>
          <w:szCs w:val="22"/>
        </w:rPr>
      </w:pPr>
      <w:bookmarkStart w:id="65" w:name="P163"/>
      <w:bookmarkEnd w:id="65"/>
      <w:r w:rsidRPr="00BF7049">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BF7049">
          <w:rPr>
            <w:rFonts w:eastAsia="Times New Roman"/>
            <w:color w:val="0000FF"/>
            <w:sz w:val="22"/>
            <w:szCs w:val="22"/>
          </w:rPr>
          <w:t>п. 7.6</w:t>
        </w:r>
      </w:hyperlink>
      <w:r w:rsidRPr="00BF7049">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8" w:tooltip="&quot;Жилищный кодекс Российской Федерации&quot; от 29.12.2004 N 188-ФЗ (ред. от 02.05.2026) {КонсультантПлюс}">
        <w:r w:rsidRPr="00BF7049">
          <w:rPr>
            <w:rFonts w:eastAsia="Times New Roman"/>
            <w:color w:val="0000FF"/>
            <w:sz w:val="22"/>
            <w:szCs w:val="22"/>
          </w:rPr>
          <w:t>ч. 1.2</w:t>
        </w:r>
      </w:hyperlink>
      <w:r w:rsidRPr="00BF7049">
        <w:rPr>
          <w:rFonts w:eastAsia="Times New Roman"/>
          <w:sz w:val="22"/>
          <w:szCs w:val="22"/>
        </w:rPr>
        <w:t xml:space="preserve"> и </w:t>
      </w:r>
      <w:hyperlink r:id="rId39" w:tooltip="&quot;Жилищный кодекс Российской Федерации&quot; от 29.12.2004 N 188-ФЗ (ред. от 02.05.2026) {КонсультантПлюс}">
        <w:r w:rsidRPr="00BF7049">
          <w:rPr>
            <w:rFonts w:eastAsia="Times New Roman"/>
            <w:color w:val="0000FF"/>
            <w:sz w:val="22"/>
            <w:szCs w:val="22"/>
          </w:rPr>
          <w:t>2.3 ст. 161</w:t>
        </w:r>
      </w:hyperlink>
      <w:r w:rsidRPr="00BF7049">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BF7049">
        <w:rPr>
          <w:rFonts w:eastAsia="Times New Roman"/>
          <w:sz w:val="22"/>
          <w:szCs w:val="22"/>
        </w:rPr>
        <w:t>ресурсоснабжающими</w:t>
      </w:r>
      <w:proofErr w:type="spellEnd"/>
      <w:r w:rsidRPr="00BF7049">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BF7049" w:rsidRPr="00BF7049" w:rsidRDefault="00BF7049" w:rsidP="00BF7049">
      <w:pPr>
        <w:widowControl w:val="0"/>
        <w:autoSpaceDE w:val="0"/>
        <w:autoSpaceDN w:val="0"/>
        <w:ind w:firstLine="0"/>
        <w:rPr>
          <w:rFonts w:eastAsia="Times New Roman"/>
          <w:b/>
          <w:sz w:val="22"/>
          <w:szCs w:val="22"/>
        </w:rPr>
      </w:pPr>
    </w:p>
    <w:p w:rsidR="00BF7049" w:rsidRPr="00BF7049" w:rsidRDefault="00BF7049" w:rsidP="00BF704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6. Осуществление контроля за выполнением Управляющей</w:t>
      </w:r>
    </w:p>
    <w:p w:rsidR="00BF7049" w:rsidRPr="00BF7049" w:rsidRDefault="00BF7049" w:rsidP="00BF7049">
      <w:pPr>
        <w:widowControl w:val="0"/>
        <w:autoSpaceDE w:val="0"/>
        <w:autoSpaceDN w:val="0"/>
        <w:ind w:firstLine="0"/>
        <w:jc w:val="center"/>
        <w:rPr>
          <w:rFonts w:eastAsia="Times New Roman"/>
          <w:b/>
          <w:sz w:val="22"/>
          <w:szCs w:val="22"/>
        </w:rPr>
      </w:pPr>
      <w:r w:rsidRPr="00BF7049">
        <w:rPr>
          <w:rFonts w:eastAsia="Times New Roman"/>
          <w:b/>
          <w:sz w:val="22"/>
          <w:szCs w:val="22"/>
        </w:rPr>
        <w:t>организацией ее обязательств по договору управления</w:t>
      </w:r>
    </w:p>
    <w:p w:rsidR="00BF7049" w:rsidRPr="00BF7049" w:rsidRDefault="00BF7049" w:rsidP="00BF7049">
      <w:pPr>
        <w:widowControl w:val="0"/>
        <w:autoSpaceDE w:val="0"/>
        <w:autoSpaceDN w:val="0"/>
        <w:ind w:firstLine="0"/>
        <w:jc w:val="center"/>
        <w:rPr>
          <w:rFonts w:eastAsia="Times New Roman"/>
          <w:b/>
          <w:sz w:val="22"/>
          <w:szCs w:val="22"/>
        </w:rPr>
      </w:pPr>
      <w:r w:rsidRPr="00BF7049">
        <w:rPr>
          <w:rFonts w:eastAsia="Times New Roman"/>
          <w:b/>
          <w:sz w:val="22"/>
          <w:szCs w:val="22"/>
        </w:rPr>
        <w:t>и порядок регистрации факта нарушения условий Договора</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lastRenderedPageBreak/>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BF7049">
          <w:rPr>
            <w:rFonts w:eastAsia="Times New Roman"/>
            <w:color w:val="0000FF"/>
            <w:sz w:val="22"/>
            <w:szCs w:val="22"/>
          </w:rPr>
          <w:t>п. п. 6.2</w:t>
        </w:r>
      </w:hyperlink>
      <w:r w:rsidRPr="00BF7049">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BF7049">
          <w:rPr>
            <w:rFonts w:eastAsia="Times New Roman"/>
            <w:color w:val="0000FF"/>
            <w:sz w:val="22"/>
            <w:szCs w:val="22"/>
          </w:rPr>
          <w:t>6.5</w:t>
        </w:r>
      </w:hyperlink>
      <w:r w:rsidRPr="00BF7049">
        <w:rPr>
          <w:rFonts w:eastAsia="Times New Roman"/>
          <w:sz w:val="22"/>
          <w:szCs w:val="22"/>
        </w:rPr>
        <w:t xml:space="preserve"> Договора;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BF7049">
        <w:rPr>
          <w:rFonts w:eastAsia="Times New Roman"/>
          <w:sz w:val="22"/>
          <w:szCs w:val="22"/>
        </w:rPr>
        <w:t>нереагированию</w:t>
      </w:r>
      <w:proofErr w:type="spellEnd"/>
      <w:r w:rsidRPr="00BF7049">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BF7049" w:rsidRPr="00BF7049" w:rsidRDefault="00BF7049" w:rsidP="00BF7049">
      <w:pPr>
        <w:widowControl w:val="0"/>
        <w:autoSpaceDE w:val="0"/>
        <w:autoSpaceDN w:val="0"/>
        <w:ind w:firstLine="540"/>
        <w:rPr>
          <w:rFonts w:eastAsia="Times New Roman"/>
          <w:sz w:val="22"/>
          <w:szCs w:val="22"/>
        </w:rPr>
      </w:pPr>
      <w:bookmarkStart w:id="66" w:name="P178"/>
      <w:bookmarkEnd w:id="66"/>
      <w:r w:rsidRPr="00BF7049">
        <w:rPr>
          <w:rFonts w:eastAsia="Times New Roman"/>
          <w:sz w:val="22"/>
          <w:szCs w:val="22"/>
        </w:rPr>
        <w:t>6.2. В случаях:</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BF7049" w:rsidRPr="00BF7049" w:rsidRDefault="00BF7049" w:rsidP="00BF7049">
      <w:pPr>
        <w:widowControl w:val="0"/>
        <w:autoSpaceDE w:val="0"/>
        <w:autoSpaceDN w:val="0"/>
        <w:ind w:firstLine="540"/>
        <w:rPr>
          <w:rFonts w:eastAsia="Times New Roman"/>
          <w:sz w:val="22"/>
          <w:szCs w:val="22"/>
        </w:rPr>
      </w:pPr>
      <w:bookmarkStart w:id="67" w:name="P185"/>
      <w:bookmarkEnd w:id="67"/>
      <w:r w:rsidRPr="00BF7049">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7. Порядок изменения и расторжения Договора</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 xml:space="preserve">7.3. Расторжение Договора не является основанием для Собственника в прекращении </w:t>
      </w:r>
      <w:r w:rsidRPr="00BF7049">
        <w:rPr>
          <w:rFonts w:eastAsia="Times New Roman"/>
          <w:sz w:val="22"/>
          <w:szCs w:val="22"/>
        </w:rPr>
        <w:lastRenderedPageBreak/>
        <w:t>обязательств по оплате произведенных Управляющей организацией затрат (услуг и работ) во время действия Договора.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BF7049" w:rsidRPr="00BF7049" w:rsidRDefault="00BF7049" w:rsidP="00BF7049">
      <w:pPr>
        <w:widowControl w:val="0"/>
        <w:autoSpaceDE w:val="0"/>
        <w:autoSpaceDN w:val="0"/>
        <w:ind w:firstLine="540"/>
        <w:rPr>
          <w:rFonts w:eastAsia="Times New Roman"/>
          <w:sz w:val="22"/>
          <w:szCs w:val="22"/>
        </w:rPr>
      </w:pPr>
      <w:bookmarkStart w:id="68" w:name="P196"/>
      <w:bookmarkEnd w:id="68"/>
      <w:r w:rsidRPr="00BF7049">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40" w:tooltip="&quot;Жилищный кодекс Российской Федерации&quot; от 29.12.2004 N 188-ФЗ (ред. от 02.05.2026) {КонсультантПлюс}">
        <w:r w:rsidRPr="00BF7049">
          <w:rPr>
            <w:rFonts w:eastAsia="Times New Roman"/>
            <w:color w:val="0000FF"/>
            <w:sz w:val="22"/>
            <w:szCs w:val="22"/>
          </w:rPr>
          <w:t>ст. 200</w:t>
        </w:r>
      </w:hyperlink>
      <w:r w:rsidRPr="00BF7049">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BF7049">
          <w:rPr>
            <w:rFonts w:eastAsia="Times New Roman"/>
            <w:color w:val="0000FF"/>
            <w:sz w:val="22"/>
            <w:szCs w:val="22"/>
          </w:rPr>
          <w:t>пп</w:t>
        </w:r>
        <w:proofErr w:type="spellEnd"/>
        <w:r w:rsidRPr="00BF7049">
          <w:rPr>
            <w:rFonts w:eastAsia="Times New Roman"/>
            <w:color w:val="0000FF"/>
            <w:sz w:val="22"/>
            <w:szCs w:val="22"/>
          </w:rPr>
          <w:t>. 10.1.2</w:t>
        </w:r>
      </w:hyperlink>
      <w:r w:rsidRPr="00BF7049">
        <w:rPr>
          <w:rFonts w:eastAsia="Times New Roman"/>
          <w:sz w:val="22"/>
          <w:szCs w:val="22"/>
        </w:rPr>
        <w:t xml:space="preserve"> Договора.</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8. Порядок разрешения споров</w:t>
      </w:r>
    </w:p>
    <w:p w:rsidR="00BF7049" w:rsidRPr="00BF7049" w:rsidRDefault="00BF7049" w:rsidP="00BF7049">
      <w:pPr>
        <w:widowControl w:val="0"/>
        <w:autoSpaceDE w:val="0"/>
        <w:autoSpaceDN w:val="0"/>
        <w:ind w:firstLine="0"/>
        <w:rPr>
          <w:rFonts w:eastAsia="Times New Roman"/>
          <w:b/>
          <w:sz w:val="22"/>
          <w:szCs w:val="22"/>
        </w:rPr>
      </w:pP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9. Форс-мажор</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10. Заключительные положения</w:t>
      </w:r>
    </w:p>
    <w:p w:rsidR="00BF7049" w:rsidRPr="00BF7049" w:rsidRDefault="00BF7049" w:rsidP="00BF7049">
      <w:pPr>
        <w:widowControl w:val="0"/>
        <w:autoSpaceDE w:val="0"/>
        <w:autoSpaceDN w:val="0"/>
        <w:ind w:firstLine="539"/>
        <w:rPr>
          <w:rFonts w:eastAsia="Times New Roman"/>
          <w:sz w:val="22"/>
          <w:szCs w:val="22"/>
        </w:rPr>
      </w:pPr>
      <w:r w:rsidRPr="00BF7049">
        <w:rPr>
          <w:rFonts w:eastAsia="Times New Roman"/>
          <w:sz w:val="22"/>
          <w:szCs w:val="22"/>
        </w:rPr>
        <w:t>10.1. Договор заключен на _____ (__________) год(а).</w:t>
      </w:r>
    </w:p>
    <w:p w:rsidR="00BF7049" w:rsidRPr="00BF7049" w:rsidRDefault="00BF7049" w:rsidP="00BF7049">
      <w:pPr>
        <w:widowControl w:val="0"/>
        <w:autoSpaceDE w:val="0"/>
        <w:autoSpaceDN w:val="0"/>
        <w:ind w:firstLine="539"/>
        <w:rPr>
          <w:rFonts w:eastAsia="Times New Roman"/>
          <w:sz w:val="22"/>
          <w:szCs w:val="22"/>
        </w:rPr>
      </w:pPr>
      <w:r w:rsidRPr="00BF7049">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BF7049" w:rsidRPr="00BF7049" w:rsidRDefault="00BF7049" w:rsidP="00BF7049">
      <w:pPr>
        <w:widowControl w:val="0"/>
        <w:autoSpaceDE w:val="0"/>
        <w:autoSpaceDN w:val="0"/>
        <w:ind w:firstLine="539"/>
        <w:rPr>
          <w:rFonts w:eastAsia="Times New Roman"/>
          <w:sz w:val="22"/>
          <w:szCs w:val="22"/>
        </w:rPr>
      </w:pPr>
      <w:bookmarkStart w:id="69" w:name="P212"/>
      <w:bookmarkEnd w:id="69"/>
      <w:r w:rsidRPr="00BF7049">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1" w:tooltip="&quot;Жилищный кодекс Российской Федерации&quot; от 29.12.2004 N 188-ФЗ (ред. от 02.05.2026) {КонсультантПлюс}">
        <w:r w:rsidRPr="00BF7049">
          <w:rPr>
            <w:rFonts w:eastAsia="Times New Roman"/>
            <w:color w:val="0000FF"/>
            <w:sz w:val="22"/>
            <w:szCs w:val="22"/>
          </w:rPr>
          <w:t>ч. 4 ст. 192</w:t>
        </w:r>
      </w:hyperlink>
      <w:r w:rsidRPr="00BF7049">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10.5. Приложения, являющиеся неотъемлемой частью Договора:</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10.5.1. Состав и состояние общего имущества в Многоквартирном доме по адресу: __________________________ на 1 л. (Приложение N 1).</w:t>
      </w:r>
    </w:p>
    <w:p w:rsidR="00BF7049" w:rsidRPr="00BF7049" w:rsidRDefault="00BF7049" w:rsidP="00BF7049">
      <w:pPr>
        <w:shd w:val="clear" w:color="auto" w:fill="FFFFFF"/>
        <w:spacing w:line="330" w:lineRule="atLeast"/>
        <w:ind w:firstLine="539"/>
        <w:jc w:val="left"/>
        <w:outlineLvl w:val="2"/>
        <w:rPr>
          <w:rFonts w:eastAsia="Times New Roman"/>
          <w:bCs/>
          <w:color w:val="000000" w:themeColor="text1"/>
          <w:sz w:val="22"/>
          <w:szCs w:val="22"/>
        </w:rPr>
      </w:pPr>
      <w:bookmarkStart w:id="70" w:name="P218"/>
      <w:bookmarkEnd w:id="70"/>
      <w:r w:rsidRPr="00BF7049">
        <w:rPr>
          <w:rFonts w:eastAsia="Times New Roman"/>
          <w:sz w:val="22"/>
          <w:szCs w:val="22"/>
        </w:rPr>
        <w:lastRenderedPageBreak/>
        <w:t xml:space="preserve">10.5.2. </w:t>
      </w:r>
      <w:r w:rsidRPr="00BF7049">
        <w:rPr>
          <w:rFonts w:eastAsia="Times New Roman"/>
          <w:bCs/>
          <w:color w:val="000000" w:themeColor="text1"/>
          <w:sz w:val="22"/>
          <w:szCs w:val="22"/>
        </w:rPr>
        <w:t>Перечень услуг (работ) по управлению многоквартирным домом</w:t>
      </w:r>
    </w:p>
    <w:p w:rsidR="00BF7049" w:rsidRPr="00BF7049" w:rsidRDefault="00BF7049" w:rsidP="00BF7049">
      <w:pPr>
        <w:widowControl w:val="0"/>
        <w:autoSpaceDE w:val="0"/>
        <w:autoSpaceDN w:val="0"/>
        <w:ind w:firstLine="539"/>
        <w:rPr>
          <w:rFonts w:eastAsia="Times New Roman"/>
          <w:sz w:val="22"/>
          <w:szCs w:val="22"/>
        </w:rPr>
      </w:pPr>
      <w:r w:rsidRPr="00BF7049">
        <w:rPr>
          <w:rFonts w:eastAsia="Times New Roman"/>
          <w:sz w:val="22"/>
          <w:szCs w:val="22"/>
        </w:rPr>
        <w:t>на 2 л. (Приложение N 2).</w:t>
      </w:r>
    </w:p>
    <w:p w:rsidR="00BF7049" w:rsidRPr="00BF7049" w:rsidRDefault="00BF7049" w:rsidP="00BF7049">
      <w:pPr>
        <w:widowControl w:val="0"/>
        <w:ind w:left="567" w:right="567" w:firstLine="0"/>
        <w:rPr>
          <w:rFonts w:eastAsia="Times New Roman"/>
          <w:b/>
          <w:color w:val="000000"/>
          <w:sz w:val="22"/>
          <w:szCs w:val="22"/>
        </w:rPr>
      </w:pPr>
      <w:bookmarkStart w:id="71" w:name="P219"/>
      <w:bookmarkEnd w:id="71"/>
      <w:r w:rsidRPr="00BF7049">
        <w:rPr>
          <w:rFonts w:eastAsia="Times New Roman"/>
          <w:sz w:val="22"/>
          <w:szCs w:val="22"/>
        </w:rPr>
        <w:t xml:space="preserve">10.5.3. Перечень работ и услуг по </w:t>
      </w:r>
      <w:r w:rsidRPr="00BF7049">
        <w:rPr>
          <w:rFonts w:eastAsia="Times New Roman"/>
          <w:color w:val="000000"/>
          <w:sz w:val="22"/>
          <w:szCs w:val="22"/>
        </w:rPr>
        <w:t>содержанию общего имущества в многоквартирном доме</w:t>
      </w:r>
      <w:r w:rsidRPr="00BF7049">
        <w:rPr>
          <w:rFonts w:eastAsia="Times New Roman"/>
          <w:sz w:val="22"/>
          <w:szCs w:val="22"/>
        </w:rPr>
        <w:t xml:space="preserve"> на 3 л. (Приложение N 3).</w:t>
      </w:r>
    </w:p>
    <w:p w:rsidR="00BF7049" w:rsidRPr="00BF7049" w:rsidRDefault="00BF7049" w:rsidP="00BF7049">
      <w:pPr>
        <w:widowControl w:val="0"/>
        <w:ind w:left="567" w:right="567" w:firstLine="0"/>
        <w:rPr>
          <w:rFonts w:eastAsia="Times New Roman"/>
          <w:b/>
          <w:color w:val="000000"/>
          <w:sz w:val="22"/>
          <w:szCs w:val="22"/>
        </w:rPr>
      </w:pPr>
      <w:bookmarkStart w:id="72" w:name="P220"/>
      <w:bookmarkEnd w:id="72"/>
      <w:r w:rsidRPr="00BF7049">
        <w:rPr>
          <w:rFonts w:eastAsia="Times New Roman"/>
          <w:sz w:val="22"/>
          <w:szCs w:val="22"/>
        </w:rPr>
        <w:t xml:space="preserve">10.5.4. Перечень услуг и работ по </w:t>
      </w:r>
      <w:r w:rsidRPr="00BF7049">
        <w:rPr>
          <w:rFonts w:eastAsia="Times New Roman"/>
          <w:color w:val="000000"/>
          <w:sz w:val="22"/>
          <w:szCs w:val="22"/>
        </w:rPr>
        <w:t>текущему ремонту общего имущества в многоквартирном доме</w:t>
      </w:r>
      <w:r w:rsidRPr="00BF7049">
        <w:rPr>
          <w:rFonts w:eastAsia="Times New Roman"/>
          <w:sz w:val="22"/>
          <w:szCs w:val="22"/>
        </w:rPr>
        <w:t xml:space="preserve"> на 2 л. (Приложение N 4).</w:t>
      </w:r>
    </w:p>
    <w:p w:rsidR="00BF7049" w:rsidRPr="00BF7049" w:rsidRDefault="00BF7049" w:rsidP="00BF7049">
      <w:pPr>
        <w:ind w:right="-108"/>
        <w:rPr>
          <w:rFonts w:eastAsia="Times New Roman"/>
          <w:sz w:val="22"/>
          <w:szCs w:val="22"/>
        </w:rPr>
      </w:pPr>
      <w:bookmarkStart w:id="73" w:name="P221"/>
      <w:bookmarkEnd w:id="73"/>
      <w:r w:rsidRPr="00BF7049">
        <w:rPr>
          <w:rFonts w:eastAsia="Times New Roman"/>
          <w:sz w:val="22"/>
          <w:szCs w:val="22"/>
        </w:rPr>
        <w:t>10.5.5. АКТ</w:t>
      </w:r>
      <w:r w:rsidRPr="00BF7049">
        <w:rPr>
          <w:rFonts w:eastAsia="Times New Roman"/>
          <w:b/>
          <w:sz w:val="22"/>
          <w:szCs w:val="22"/>
        </w:rPr>
        <w:t xml:space="preserve"> </w:t>
      </w:r>
      <w:r w:rsidRPr="00BF7049">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BF7049" w:rsidRPr="00BF7049" w:rsidRDefault="00BF7049" w:rsidP="00BF7049">
      <w:pPr>
        <w:widowControl w:val="0"/>
        <w:autoSpaceDE w:val="0"/>
        <w:autoSpaceDN w:val="0"/>
        <w:ind w:firstLine="539"/>
        <w:rPr>
          <w:rFonts w:eastAsia="Times New Roman"/>
          <w:sz w:val="22"/>
          <w:szCs w:val="22"/>
        </w:rPr>
      </w:pPr>
      <w:bookmarkStart w:id="74" w:name="P222"/>
      <w:bookmarkEnd w:id="74"/>
      <w:r w:rsidRPr="00BF7049">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BF7049" w:rsidRPr="00BF7049" w:rsidRDefault="00BF7049" w:rsidP="00BF7049">
      <w:pPr>
        <w:autoSpaceDE w:val="0"/>
        <w:autoSpaceDN w:val="0"/>
        <w:ind w:firstLine="539"/>
        <w:jc w:val="left"/>
        <w:rPr>
          <w:rFonts w:eastAsia="Times New Roman"/>
          <w:sz w:val="22"/>
          <w:szCs w:val="22"/>
        </w:rPr>
      </w:pPr>
      <w:r w:rsidRPr="00BF7049">
        <w:rPr>
          <w:rFonts w:eastAsia="Times New Roman"/>
          <w:sz w:val="22"/>
          <w:szCs w:val="22"/>
        </w:rPr>
        <w:t xml:space="preserve">10.5.7. О размере платы за содержание и текущий ремонт жилого помещения </w:t>
      </w:r>
      <w:r w:rsidRPr="00BF7049">
        <w:rPr>
          <w:rFonts w:eastAsia="Times New Roman"/>
          <w:bCs/>
          <w:color w:val="000000"/>
          <w:sz w:val="22"/>
          <w:szCs w:val="22"/>
        </w:rPr>
        <w:t>в течение срока действия договора</w:t>
      </w:r>
      <w:r w:rsidRPr="00BF7049">
        <w:rPr>
          <w:rFonts w:eastAsia="Times New Roman"/>
          <w:sz w:val="22"/>
          <w:szCs w:val="22"/>
        </w:rPr>
        <w:t xml:space="preserve"> на 1 л. (Приложение N 7).</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10.5.8. Реестр собственников помещений Многоквартирного дома (Приложение N _____).</w:t>
      </w:r>
    </w:p>
    <w:p w:rsidR="00BF7049" w:rsidRPr="00BF7049" w:rsidRDefault="00BF7049" w:rsidP="00BF7049">
      <w:pPr>
        <w:widowControl w:val="0"/>
        <w:autoSpaceDE w:val="0"/>
        <w:autoSpaceDN w:val="0"/>
        <w:ind w:firstLine="540"/>
        <w:rPr>
          <w:rFonts w:eastAsia="Times New Roman"/>
          <w:sz w:val="22"/>
          <w:szCs w:val="22"/>
        </w:rPr>
      </w:pPr>
      <w:r w:rsidRPr="00BF7049">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BF7049" w:rsidRPr="00BF7049" w:rsidRDefault="00BF7049" w:rsidP="00BF7049">
      <w:pPr>
        <w:widowControl w:val="0"/>
        <w:autoSpaceDE w:val="0"/>
        <w:autoSpaceDN w:val="0"/>
        <w:ind w:firstLine="0"/>
        <w:rPr>
          <w:rFonts w:eastAsia="Times New Roman"/>
          <w:sz w:val="22"/>
          <w:szCs w:val="22"/>
        </w:rPr>
      </w:pPr>
    </w:p>
    <w:p w:rsidR="00BF7049" w:rsidRPr="00BF7049" w:rsidRDefault="00BF7049" w:rsidP="00BF7049">
      <w:pPr>
        <w:widowControl w:val="0"/>
        <w:autoSpaceDE w:val="0"/>
        <w:autoSpaceDN w:val="0"/>
        <w:ind w:firstLine="0"/>
        <w:jc w:val="center"/>
        <w:outlineLvl w:val="0"/>
        <w:rPr>
          <w:rFonts w:eastAsia="Times New Roman"/>
          <w:b/>
          <w:sz w:val="22"/>
          <w:szCs w:val="22"/>
        </w:rPr>
      </w:pPr>
      <w:r w:rsidRPr="00BF7049">
        <w:rPr>
          <w:rFonts w:eastAsia="Times New Roman"/>
          <w:b/>
          <w:sz w:val="22"/>
          <w:szCs w:val="22"/>
        </w:rPr>
        <w:t>11. Адреса, реквизиты и подписи Сторон</w:t>
      </w:r>
    </w:p>
    <w:p w:rsidR="00BF7049" w:rsidRPr="00BF7049" w:rsidRDefault="00BF7049" w:rsidP="00BF7049">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BF7049" w:rsidRPr="00BF7049" w:rsidTr="00643097">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Управляющая организация:</w:t>
            </w:r>
          </w:p>
        </w:tc>
        <w:tc>
          <w:tcPr>
            <w:tcW w:w="340" w:type="dxa"/>
            <w:tcBorders>
              <w:top w:val="nil"/>
              <w:left w:val="nil"/>
              <w:bottom w:val="nil"/>
              <w:right w:val="nil"/>
            </w:tcBorders>
          </w:tcPr>
          <w:p w:rsidR="00BF7049" w:rsidRPr="00BF7049" w:rsidRDefault="00BF7049" w:rsidP="00BF7049">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Собственник:</w:t>
            </w:r>
          </w:p>
        </w:tc>
      </w:tr>
      <w:tr w:rsidR="00BF7049" w:rsidRPr="00BF7049" w:rsidTr="00643097">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___________________ (наименование)</w:t>
            </w:r>
          </w:p>
        </w:tc>
        <w:tc>
          <w:tcPr>
            <w:tcW w:w="340" w:type="dxa"/>
            <w:tcBorders>
              <w:top w:val="nil"/>
              <w:left w:val="nil"/>
              <w:bottom w:val="nil"/>
              <w:right w:val="nil"/>
            </w:tcBorders>
          </w:tcPr>
          <w:p w:rsidR="00BF7049" w:rsidRPr="00BF7049" w:rsidRDefault="00BF7049" w:rsidP="00BF7049">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________________________ (Ф.И.О.)</w:t>
            </w:r>
          </w:p>
        </w:tc>
      </w:tr>
      <w:tr w:rsidR="00BF7049" w:rsidRPr="00BF7049" w:rsidTr="00643097">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адрес: ____________________________</w:t>
            </w:r>
          </w:p>
        </w:tc>
        <w:tc>
          <w:tcPr>
            <w:tcW w:w="340" w:type="dxa"/>
            <w:tcBorders>
              <w:top w:val="nil"/>
              <w:left w:val="nil"/>
              <w:bottom w:val="nil"/>
              <w:right w:val="nil"/>
            </w:tcBorders>
          </w:tcPr>
          <w:p w:rsidR="00BF7049" w:rsidRPr="00BF7049" w:rsidRDefault="00BF7049" w:rsidP="00BF7049">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адрес: _________________________</w:t>
            </w:r>
          </w:p>
        </w:tc>
      </w:tr>
      <w:tr w:rsidR="00BF7049" w:rsidRPr="00BF7049" w:rsidTr="00643097">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BF7049" w:rsidRPr="00BF7049" w:rsidRDefault="00BF7049" w:rsidP="00BF7049">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BF7049" w:rsidRPr="00BF7049" w:rsidTr="00643097">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ИНН/КПП ________________________</w:t>
            </w:r>
          </w:p>
        </w:tc>
        <w:tc>
          <w:tcPr>
            <w:tcW w:w="340" w:type="dxa"/>
            <w:tcBorders>
              <w:top w:val="nil"/>
              <w:left w:val="nil"/>
              <w:bottom w:val="nil"/>
              <w:right w:val="nil"/>
            </w:tcBorders>
          </w:tcPr>
          <w:p w:rsidR="00BF7049" w:rsidRPr="00BF7049" w:rsidRDefault="00BF7049" w:rsidP="00BF7049">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Паспортные данные: ______________</w:t>
            </w:r>
          </w:p>
        </w:tc>
      </w:tr>
      <w:tr w:rsidR="00BF7049" w:rsidRPr="00BF7049" w:rsidTr="00643097">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ОГРН ___________________________</w:t>
            </w:r>
          </w:p>
        </w:tc>
        <w:tc>
          <w:tcPr>
            <w:tcW w:w="340" w:type="dxa"/>
            <w:tcBorders>
              <w:top w:val="nil"/>
              <w:left w:val="nil"/>
              <w:bottom w:val="nil"/>
              <w:right w:val="nil"/>
            </w:tcBorders>
          </w:tcPr>
          <w:p w:rsidR="00BF7049" w:rsidRPr="00BF7049" w:rsidRDefault="00BF7049" w:rsidP="00BF7049">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_______________________________</w:t>
            </w:r>
          </w:p>
        </w:tc>
      </w:tr>
      <w:tr w:rsidR="00BF7049" w:rsidRPr="00BF7049" w:rsidTr="00643097">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Телефон: __________ Факс: _________</w:t>
            </w:r>
          </w:p>
        </w:tc>
        <w:tc>
          <w:tcPr>
            <w:tcW w:w="340" w:type="dxa"/>
            <w:tcBorders>
              <w:top w:val="nil"/>
              <w:left w:val="nil"/>
              <w:bottom w:val="nil"/>
              <w:right w:val="nil"/>
            </w:tcBorders>
          </w:tcPr>
          <w:p w:rsidR="00BF7049" w:rsidRPr="00BF7049" w:rsidRDefault="00BF7049" w:rsidP="00BF7049">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Телефон: _______________________</w:t>
            </w:r>
          </w:p>
        </w:tc>
      </w:tr>
      <w:tr w:rsidR="00BF7049" w:rsidRPr="00BF7049" w:rsidTr="00643097">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__________</w:t>
            </w:r>
          </w:p>
        </w:tc>
        <w:tc>
          <w:tcPr>
            <w:tcW w:w="340" w:type="dxa"/>
            <w:tcBorders>
              <w:top w:val="nil"/>
              <w:left w:val="nil"/>
              <w:bottom w:val="nil"/>
              <w:right w:val="nil"/>
            </w:tcBorders>
          </w:tcPr>
          <w:p w:rsidR="00BF7049" w:rsidRPr="00BF7049" w:rsidRDefault="00BF7049" w:rsidP="00BF7049">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Адрес электронной почты: _________</w:t>
            </w:r>
          </w:p>
        </w:tc>
      </w:tr>
      <w:tr w:rsidR="00BF7049" w:rsidRPr="00BF7049" w:rsidTr="00643097">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Банковские реквизиты: _____________</w:t>
            </w:r>
          </w:p>
        </w:tc>
        <w:tc>
          <w:tcPr>
            <w:tcW w:w="340" w:type="dxa"/>
            <w:tcBorders>
              <w:top w:val="nil"/>
              <w:left w:val="nil"/>
              <w:bottom w:val="nil"/>
              <w:right w:val="nil"/>
            </w:tcBorders>
          </w:tcPr>
          <w:p w:rsidR="00BF7049" w:rsidRPr="00BF7049" w:rsidRDefault="00BF7049" w:rsidP="00BF7049">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Счет ___________________________</w:t>
            </w:r>
          </w:p>
        </w:tc>
      </w:tr>
      <w:tr w:rsidR="00BF7049" w:rsidRPr="00BF7049" w:rsidTr="00643097">
        <w:tc>
          <w:tcPr>
            <w:tcW w:w="4365" w:type="dxa"/>
            <w:tcBorders>
              <w:top w:val="nil"/>
              <w:left w:val="nil"/>
              <w:bottom w:val="nil"/>
              <w:right w:val="nil"/>
            </w:tcBorders>
          </w:tcPr>
          <w:p w:rsidR="00BF7049" w:rsidRPr="00BF7049" w:rsidRDefault="00BF7049" w:rsidP="00BF7049">
            <w:pPr>
              <w:widowControl w:val="0"/>
              <w:autoSpaceDE w:val="0"/>
              <w:autoSpaceDN w:val="0"/>
              <w:ind w:firstLine="0"/>
              <w:rPr>
                <w:rFonts w:eastAsia="Times New Roman"/>
                <w:sz w:val="22"/>
                <w:szCs w:val="22"/>
              </w:rPr>
            </w:pPr>
            <w:r w:rsidRPr="00BF7049">
              <w:rPr>
                <w:rFonts w:eastAsia="Times New Roman"/>
                <w:sz w:val="22"/>
                <w:szCs w:val="22"/>
              </w:rPr>
              <w:t>_________________________________</w:t>
            </w:r>
          </w:p>
        </w:tc>
        <w:tc>
          <w:tcPr>
            <w:tcW w:w="340" w:type="dxa"/>
            <w:tcBorders>
              <w:top w:val="nil"/>
              <w:left w:val="nil"/>
              <w:bottom w:val="nil"/>
              <w:right w:val="nil"/>
            </w:tcBorders>
          </w:tcPr>
          <w:p w:rsidR="00BF7049" w:rsidRPr="00BF7049" w:rsidRDefault="00BF7049" w:rsidP="00BF7049">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F7049" w:rsidRPr="00BF7049" w:rsidRDefault="00BF7049" w:rsidP="00BF7049">
            <w:pPr>
              <w:widowControl w:val="0"/>
              <w:autoSpaceDE w:val="0"/>
              <w:autoSpaceDN w:val="0"/>
              <w:ind w:firstLine="0"/>
              <w:jc w:val="left"/>
              <w:rPr>
                <w:rFonts w:eastAsia="Times New Roman"/>
                <w:sz w:val="22"/>
                <w:szCs w:val="22"/>
              </w:rPr>
            </w:pPr>
          </w:p>
        </w:tc>
      </w:tr>
    </w:tbl>
    <w:p w:rsidR="00BF7049" w:rsidRPr="00BF7049" w:rsidRDefault="00BF7049" w:rsidP="00BF7049">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BF7049" w:rsidRPr="00BF7049" w:rsidTr="00643097">
        <w:tc>
          <w:tcPr>
            <w:tcW w:w="4365" w:type="dxa"/>
            <w:tcBorders>
              <w:top w:val="nil"/>
              <w:left w:val="nil"/>
              <w:bottom w:val="nil"/>
              <w:right w:val="nil"/>
            </w:tcBorders>
          </w:tcPr>
          <w:p w:rsidR="00BF7049" w:rsidRPr="00BF7049" w:rsidRDefault="00BF7049" w:rsidP="00BF7049">
            <w:pPr>
              <w:widowControl w:val="0"/>
              <w:autoSpaceDE w:val="0"/>
              <w:autoSpaceDN w:val="0"/>
              <w:ind w:firstLine="0"/>
              <w:jc w:val="left"/>
              <w:rPr>
                <w:rFonts w:eastAsia="Times New Roman"/>
                <w:sz w:val="22"/>
                <w:szCs w:val="22"/>
              </w:rPr>
            </w:pPr>
            <w:r w:rsidRPr="00BF7049">
              <w:rPr>
                <w:rFonts w:eastAsia="Times New Roman"/>
                <w:sz w:val="22"/>
                <w:szCs w:val="22"/>
              </w:rPr>
              <w:t>______ (подпись) / __________ (Ф.И.О.)</w:t>
            </w:r>
          </w:p>
        </w:tc>
        <w:tc>
          <w:tcPr>
            <w:tcW w:w="340" w:type="dxa"/>
            <w:tcBorders>
              <w:top w:val="nil"/>
              <w:left w:val="nil"/>
              <w:bottom w:val="nil"/>
              <w:right w:val="nil"/>
            </w:tcBorders>
          </w:tcPr>
          <w:p w:rsidR="00BF7049" w:rsidRPr="00BF7049" w:rsidRDefault="00BF7049" w:rsidP="00BF7049">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BF7049" w:rsidRPr="00BF7049" w:rsidRDefault="00BF7049" w:rsidP="00BF7049">
            <w:pPr>
              <w:widowControl w:val="0"/>
              <w:autoSpaceDE w:val="0"/>
              <w:autoSpaceDN w:val="0"/>
              <w:ind w:firstLine="0"/>
              <w:jc w:val="left"/>
              <w:rPr>
                <w:rFonts w:eastAsia="Times New Roman"/>
                <w:sz w:val="22"/>
                <w:szCs w:val="22"/>
              </w:rPr>
            </w:pPr>
            <w:r w:rsidRPr="00BF7049">
              <w:rPr>
                <w:rFonts w:eastAsia="Times New Roman"/>
                <w:sz w:val="22"/>
                <w:szCs w:val="22"/>
              </w:rPr>
              <w:t>_______ (подпись) / ________ (Ф.И.О.)</w:t>
            </w:r>
          </w:p>
        </w:tc>
      </w:tr>
    </w:tbl>
    <w:p w:rsidR="00BF7049" w:rsidRPr="00BF7049" w:rsidRDefault="00BF7049" w:rsidP="00BF7049">
      <w:pPr>
        <w:widowControl w:val="0"/>
        <w:autoSpaceDE w:val="0"/>
        <w:autoSpaceDN w:val="0"/>
        <w:ind w:firstLine="0"/>
        <w:rPr>
          <w:rFonts w:eastAsia="Times New Roman"/>
          <w:sz w:val="22"/>
          <w:szCs w:val="22"/>
        </w:rPr>
      </w:pPr>
    </w:p>
    <w:p w:rsidR="00396DB3" w:rsidRPr="00A53DC5" w:rsidRDefault="00396DB3">
      <w:pPr>
        <w:widowControl w:val="0"/>
        <w:ind w:firstLine="0"/>
        <w:rPr>
          <w:szCs w:val="24"/>
        </w:rPr>
      </w:pPr>
    </w:p>
    <w:sectPr w:rsidR="00396DB3" w:rsidRPr="00A53DC5" w:rsidSect="00647A7B">
      <w:headerReference w:type="even" r:id="rId42"/>
      <w:headerReference w:type="default" r:id="rId43"/>
      <w:footerReference w:type="even" r:id="rId44"/>
      <w:footerReference w:type="default" r:id="rId45"/>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71CC" w:rsidRDefault="00B171CC">
      <w:r>
        <w:separator/>
      </w:r>
    </w:p>
  </w:endnote>
  <w:endnote w:type="continuationSeparator" w:id="0">
    <w:p w:rsidR="00B171CC" w:rsidRDefault="00B171C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3A76AF">
    <w:pPr>
      <w:pStyle w:val="af8"/>
      <w:framePr w:wrap="around" w:vAnchor="text" w:hAnchor="margin" w:xAlign="right"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4C53F1">
    <w:pPr>
      <w:pStyle w:val="af8"/>
      <w:jc w:val="right"/>
      <w:rPr>
        <w:i/>
        <w:iCs/>
      </w:rPr>
    </w:pPr>
  </w:p>
  <w:p w:rsidR="004C53F1" w:rsidRDefault="004C53F1">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71CC" w:rsidRDefault="00B171CC">
      <w:r>
        <w:separator/>
      </w:r>
    </w:p>
  </w:footnote>
  <w:footnote w:type="continuationSeparator" w:id="0">
    <w:p w:rsidR="00B171CC" w:rsidRDefault="00B171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3A76AF">
    <w:pPr>
      <w:pStyle w:val="af1"/>
      <w:framePr w:wrap="around" w:vAnchor="text" w:hAnchor="margin" w:xAlign="center" w:y="1"/>
      <w:rPr>
        <w:rStyle w:val="a7"/>
      </w:rPr>
    </w:pPr>
    <w:r>
      <w:rPr>
        <w:rStyle w:val="a7"/>
      </w:rPr>
      <w:fldChar w:fldCharType="begin"/>
    </w:r>
    <w:r w:rsidR="004C53F1">
      <w:rPr>
        <w:rStyle w:val="a7"/>
      </w:rPr>
      <w:instrText xml:space="preserve">PAGE  </w:instrText>
    </w:r>
    <w:r>
      <w:rPr>
        <w:rStyle w:val="a7"/>
      </w:rPr>
      <w:fldChar w:fldCharType="separate"/>
    </w:r>
    <w:r w:rsidR="004C53F1">
      <w:rPr>
        <w:rStyle w:val="a7"/>
      </w:rPr>
      <w:t>14</w:t>
    </w:r>
    <w:r>
      <w:rPr>
        <w:rStyle w:val="a7"/>
      </w:rPr>
      <w:fldChar w:fldCharType="end"/>
    </w:r>
  </w:p>
  <w:p w:rsidR="004C53F1" w:rsidRDefault="004C53F1">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F1" w:rsidRDefault="003A76AF">
    <w:pPr>
      <w:pStyle w:val="af1"/>
      <w:framePr w:wrap="around" w:vAnchor="text" w:hAnchor="page" w:x="11169" w:yAlign="top"/>
      <w:jc w:val="right"/>
      <w:rPr>
        <w:rStyle w:val="a7"/>
      </w:rPr>
    </w:pPr>
    <w:r>
      <w:rPr>
        <w:rStyle w:val="a7"/>
      </w:rPr>
      <w:fldChar w:fldCharType="begin"/>
    </w:r>
    <w:r w:rsidR="004C53F1">
      <w:rPr>
        <w:rStyle w:val="a7"/>
      </w:rPr>
      <w:instrText xml:space="preserve">PAGE  </w:instrText>
    </w:r>
    <w:r>
      <w:rPr>
        <w:rStyle w:val="a7"/>
      </w:rPr>
      <w:fldChar w:fldCharType="separate"/>
    </w:r>
    <w:r w:rsidR="00D33B00">
      <w:rPr>
        <w:rStyle w:val="a7"/>
        <w:noProof/>
      </w:rPr>
      <w:t>1</w:t>
    </w:r>
    <w:r>
      <w:rPr>
        <w:rStyle w:val="a7"/>
      </w:rPr>
      <w:fldChar w:fldCharType="end"/>
    </w:r>
  </w:p>
  <w:p w:rsidR="004C53F1" w:rsidRDefault="004C53F1">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6">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2"/>
  </w:num>
  <w:num w:numId="3">
    <w:abstractNumId w:val="6"/>
  </w:num>
  <w:num w:numId="4">
    <w:abstractNumId w:val="0"/>
  </w:num>
  <w:num w:numId="5">
    <w:abstractNumId w:val="9"/>
  </w:num>
  <w:num w:numId="6">
    <w:abstractNumId w:val="5"/>
  </w:num>
  <w:num w:numId="7">
    <w:abstractNumId w:val="8"/>
  </w:num>
  <w:num w:numId="8">
    <w:abstractNumId w:val="4"/>
  </w:num>
  <w:num w:numId="9">
    <w:abstractNumId w:val="1"/>
  </w:num>
  <w:num w:numId="10">
    <w:abstractNumId w:val="3"/>
  </w:num>
  <w:num w:numId="11">
    <w:abstractNumId w:val="10"/>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4A8"/>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0EF"/>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1A84"/>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6372"/>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122"/>
    <w:rsid w:val="00384554"/>
    <w:rsid w:val="00390419"/>
    <w:rsid w:val="00390C50"/>
    <w:rsid w:val="0039115B"/>
    <w:rsid w:val="00391A62"/>
    <w:rsid w:val="00391D8B"/>
    <w:rsid w:val="00391DB7"/>
    <w:rsid w:val="003927C9"/>
    <w:rsid w:val="00392C57"/>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6AF"/>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4"/>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3F1"/>
    <w:rsid w:val="004C57E3"/>
    <w:rsid w:val="004C590D"/>
    <w:rsid w:val="004C7927"/>
    <w:rsid w:val="004C7AB8"/>
    <w:rsid w:val="004C7D95"/>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C80"/>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3D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076D"/>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3C"/>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1CC"/>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BF7049"/>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837"/>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77B"/>
    <w:rsid w:val="00C53A45"/>
    <w:rsid w:val="00C53B6E"/>
    <w:rsid w:val="00C54366"/>
    <w:rsid w:val="00C5652E"/>
    <w:rsid w:val="00C56A6F"/>
    <w:rsid w:val="00C57570"/>
    <w:rsid w:val="00C57B3B"/>
    <w:rsid w:val="00C57D0F"/>
    <w:rsid w:val="00C6074B"/>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3B00"/>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E20"/>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5C6E"/>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1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173955372">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08045113">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696780388">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793518058">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906498454">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11783363">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hyperlink" Target="https://login.consultant.ru/link/?req=doc&amp;base=LAW&amp;n=465381&amp;date=28.06.2026&amp;dst=100009&amp;field=134" TargetMode="External"/><Relationship Id="rId39" Type="http://schemas.openxmlformats.org/officeDocument/2006/relationships/hyperlink" Target="https://login.consultant.ru/link/?req=doc&amp;base=LAW&amp;n=533471&amp;date=28.06.2026&amp;dst=1118&amp;field=134" TargetMode="External"/><Relationship Id="rId3" Type="http://schemas.openxmlformats.org/officeDocument/2006/relationships/styles" Target="styles.xml"/><Relationship Id="rId21" Type="http://schemas.openxmlformats.org/officeDocument/2006/relationships/hyperlink" Target="https://login.consultant.ru/link/?req=doc&amp;base=LAW&amp;n=2875&amp;date=28.06.2026" TargetMode="External"/><Relationship Id="rId34" Type="http://schemas.openxmlformats.org/officeDocument/2006/relationships/hyperlink" Target="https://login.consultant.ru/link/?req=doc&amp;base=LAW&amp;n=533471&amp;date=28.06.2026&amp;dst=100284&amp;field=134"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hyperlink" Target="https://login.consultant.ru/link/?req=doc&amp;base=LAW&amp;n=500914&amp;date=28.06.2026&amp;dst=100211&amp;field=134" TargetMode="External"/><Relationship Id="rId33" Type="http://schemas.openxmlformats.org/officeDocument/2006/relationships/hyperlink" Target="https://login.consultant.ru/link/?req=doc&amp;base=LAW&amp;n=533471&amp;date=28.06.2026&amp;dst=100274&amp;field=134" TargetMode="External"/><Relationship Id="rId38" Type="http://schemas.openxmlformats.org/officeDocument/2006/relationships/hyperlink" Target="https://login.consultant.ru/link/?req=doc&amp;base=LAW&amp;n=533471&amp;date=28.06.2026&amp;dst=101115&amp;field=134"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29" Type="http://schemas.openxmlformats.org/officeDocument/2006/relationships/hyperlink" Target="https://login.consultant.ru/link/?req=doc&amp;base=LAW&amp;n=533471&amp;date=28.06.2026&amp;dst=100910&amp;field=134" TargetMode="External"/><Relationship Id="rId41" Type="http://schemas.openxmlformats.org/officeDocument/2006/relationships/hyperlink" Target="https://login.consultant.ru/link/?req=doc&amp;base=LAW&amp;n=533471&amp;date=28.06.2026&amp;dst=934&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https://login.consultant.ru/link/?req=doc&amp;base=LAW&amp;n=500914&amp;date=28.06.2026&amp;dst=100021&amp;field=134" TargetMode="External"/><Relationship Id="rId32" Type="http://schemas.openxmlformats.org/officeDocument/2006/relationships/hyperlink" Target="https://login.consultant.ru/link/?req=doc&amp;base=LAW&amp;n=536617&amp;date=28.06.2026&amp;dst=101468&amp;field=134" TargetMode="External"/><Relationship Id="rId37" Type="http://schemas.openxmlformats.org/officeDocument/2006/relationships/hyperlink" Target="https://login.consultant.ru/link/?req=doc&amp;base=LAW&amp;n=533471&amp;date=28.06.2026&amp;dst=614&amp;field=134" TargetMode="External"/><Relationship Id="rId40" Type="http://schemas.openxmlformats.org/officeDocument/2006/relationships/hyperlink" Target="https://login.consultant.ru/link/?req=doc&amp;base=LAW&amp;n=533471&amp;date=28.06.2026&amp;dst=501&amp;field=134"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yperlink" Target="https://login.consultant.ru/link/?req=doc&amp;base=LAW&amp;n=533471&amp;date=28.06.2026" TargetMode="External"/><Relationship Id="rId28" Type="http://schemas.openxmlformats.org/officeDocument/2006/relationships/hyperlink" Target="https://login.consultant.ru/link/?req=doc&amp;base=LAW&amp;n=533471&amp;date=28.06.2026&amp;dst=743&amp;field=134" TargetMode="External"/><Relationship Id="rId36" Type="http://schemas.openxmlformats.org/officeDocument/2006/relationships/hyperlink" Target="https://login.consultant.ru/link/?req=doc&amp;base=LAW&amp;n=522272&amp;date=28.06.2026&amp;dst=100031&amp;field=134" TargetMode="Externa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309&amp;field=134"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hyperlink" Target="https://login.consultant.ru/link/?req=doc&amp;base=LAW&amp;n=536617&amp;date=28.06.2026" TargetMode="External"/><Relationship Id="rId27" Type="http://schemas.openxmlformats.org/officeDocument/2006/relationships/hyperlink" Target="https://login.consultant.ru/link/?req=doc&amp;base=LAW&amp;n=522272&amp;date=28.06.2026&amp;dst=100031&amp;field=134" TargetMode="External"/><Relationship Id="rId30" Type="http://schemas.openxmlformats.org/officeDocument/2006/relationships/hyperlink" Target="https://login.consultant.ru/link/?req=doc&amp;base=LAW&amp;n=533471&amp;date=28.06.2026&amp;dst=743&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6B88B1-1F20-4544-85B2-CA4DECAC2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42</Pages>
  <Words>23507</Words>
  <Characters>133996</Characters>
  <Application>Microsoft Office Word</Application>
  <DocSecurity>0</DocSecurity>
  <Lines>1116</Lines>
  <Paragraphs>314</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157189</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37</cp:revision>
  <cp:lastPrinted>2026-03-27T07:37:00Z</cp:lastPrinted>
  <dcterms:created xsi:type="dcterms:W3CDTF">2026-03-20T13:26:00Z</dcterms:created>
  <dcterms:modified xsi:type="dcterms:W3CDTF">2026-07-02T06:13:00Z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