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6" w:rsidRPr="00D573FC" w:rsidRDefault="008D62A5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</w:p>
    <w:p w:rsidR="009F7488" w:rsidRDefault="00AF2AAB" w:rsidP="00240276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240276" w:rsidRDefault="009F7488" w:rsidP="00240276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0276">
        <w:rPr>
          <w:rFonts w:ascii="Times New Roman" w:hAnsi="Times New Roman" w:cs="Times New Roman"/>
          <w:bCs/>
          <w:sz w:val="24"/>
          <w:szCs w:val="24"/>
        </w:rPr>
        <w:t>рассмотрения заявок</w:t>
      </w:r>
      <w:r w:rsidR="00240276" w:rsidRPr="00240276">
        <w:rPr>
          <w:rFonts w:ascii="Times New Roman" w:hAnsi="Times New Roman" w:cs="Times New Roman"/>
          <w:bCs/>
          <w:sz w:val="24"/>
          <w:szCs w:val="24"/>
        </w:rPr>
        <w:t xml:space="preserve"> на участие в электронном аукционе</w:t>
      </w:r>
      <w:r w:rsidR="0048347B" w:rsidRPr="002402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7504" w:rsidRPr="007A277D" w:rsidRDefault="0048347B" w:rsidP="00A17504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1F43B4" w:rsidRPr="001F43B4">
        <w:rPr>
          <w:bCs/>
          <w:i/>
        </w:rPr>
        <w:t xml:space="preserve">на право заключения </w:t>
      </w:r>
      <w:r w:rsidR="001F43B4" w:rsidRPr="007A277D">
        <w:rPr>
          <w:bCs/>
          <w:i/>
        </w:rPr>
        <w:t xml:space="preserve">договора </w:t>
      </w:r>
      <w:r w:rsidR="007A277D" w:rsidRPr="007A277D">
        <w:rPr>
          <w:bCs/>
          <w:i/>
        </w:rPr>
        <w:t xml:space="preserve">купли-продажи земельного участка   с кадастровым номером 33:02:020703:378, </w:t>
      </w:r>
      <w:r w:rsidR="007A277D" w:rsidRPr="007A277D">
        <w:rPr>
          <w:i/>
        </w:rPr>
        <w:t xml:space="preserve">площадью 902 кв. м, из категории земель населенных пунктов, с разрешенным использованием: для  индивидуального жилищного строительства, расположенного по адресу: Владимирская область,   </w:t>
      </w:r>
      <w:proofErr w:type="spellStart"/>
      <w:r w:rsidR="007A277D" w:rsidRPr="007A277D">
        <w:rPr>
          <w:i/>
        </w:rPr>
        <w:t>Киржачский</w:t>
      </w:r>
      <w:proofErr w:type="spellEnd"/>
      <w:r w:rsidR="007A277D" w:rsidRPr="007A277D">
        <w:rPr>
          <w:i/>
        </w:rPr>
        <w:t xml:space="preserve">  район, МО </w:t>
      </w:r>
      <w:proofErr w:type="spellStart"/>
      <w:r w:rsidR="007A277D" w:rsidRPr="007A277D">
        <w:rPr>
          <w:i/>
        </w:rPr>
        <w:t>Кипревское</w:t>
      </w:r>
      <w:proofErr w:type="spellEnd"/>
      <w:r w:rsidR="007A277D" w:rsidRPr="007A277D">
        <w:rPr>
          <w:i/>
        </w:rPr>
        <w:t xml:space="preserve">  (сельское поселение), д. Маринкино, ул</w:t>
      </w:r>
      <w:proofErr w:type="gramStart"/>
      <w:r w:rsidR="007A277D" w:rsidRPr="007A277D">
        <w:rPr>
          <w:i/>
        </w:rPr>
        <w:t>.Ц</w:t>
      </w:r>
      <w:proofErr w:type="gramEnd"/>
      <w:r w:rsidR="007A277D" w:rsidRPr="007A277D">
        <w:rPr>
          <w:i/>
        </w:rPr>
        <w:t xml:space="preserve">ентральная, д.26а </w:t>
      </w:r>
      <w:r w:rsidR="007A277D" w:rsidRPr="007A277D">
        <w:rPr>
          <w:bCs/>
          <w:i/>
        </w:rPr>
        <w:t xml:space="preserve"> </w:t>
      </w:r>
    </w:p>
    <w:p w:rsidR="00884EA2" w:rsidRPr="00CF69C6" w:rsidRDefault="00CF69C6" w:rsidP="00CF69C6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  </w:t>
      </w:r>
      <w:r>
        <w:rPr>
          <w:bCs/>
          <w:sz w:val="28"/>
          <w:szCs w:val="28"/>
        </w:rPr>
        <w:t xml:space="preserve">    </w:t>
      </w:r>
      <w:r w:rsidR="00111DB1">
        <w:rPr>
          <w:bCs/>
          <w:sz w:val="28"/>
          <w:szCs w:val="28"/>
        </w:rPr>
        <w:t xml:space="preserve">  </w:t>
      </w:r>
      <w:r w:rsidR="00005488">
        <w:rPr>
          <w:bCs/>
          <w:i/>
        </w:rPr>
        <w:t xml:space="preserve"> </w:t>
      </w:r>
      <w:r w:rsidR="00111DB1" w:rsidRPr="00111DB1">
        <w:rPr>
          <w:bCs/>
          <w:i/>
        </w:rPr>
        <w:t xml:space="preserve"> </w:t>
      </w:r>
    </w:p>
    <w:p w:rsidR="0048347B" w:rsidRDefault="0048347B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7A27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277D">
        <w:rPr>
          <w:rFonts w:ascii="Times New Roman" w:hAnsi="Times New Roman" w:cs="Times New Roman"/>
          <w:sz w:val="24"/>
          <w:szCs w:val="24"/>
        </w:rPr>
        <w:t xml:space="preserve">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77D">
        <w:rPr>
          <w:rFonts w:ascii="Times New Roman" w:hAnsi="Times New Roman" w:cs="Times New Roman"/>
          <w:sz w:val="24"/>
          <w:szCs w:val="24"/>
        </w:rPr>
        <w:t>11 ноября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D573FC" w:rsidRDefault="00EE731F" w:rsidP="008D62A5">
      <w:pPr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</w:p>
    <w:p w:rsidR="00E3073A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A277D">
        <w:rPr>
          <w:rFonts w:ascii="Times New Roman" w:hAnsi="Times New Roman" w:cs="Times New Roman"/>
          <w:bCs/>
          <w:sz w:val="24"/>
          <w:szCs w:val="24"/>
        </w:rPr>
        <w:t>10 ноября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D43C06" w:rsidRPr="00D573FC" w:rsidRDefault="0048347B" w:rsidP="00A17504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1F43B4" w:rsidRPr="001F43B4">
        <w:rPr>
          <w:bCs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</w:t>
      </w:r>
      <w:r w:rsidR="007A277D" w:rsidRPr="007A277D">
        <w:rPr>
          <w:bCs/>
          <w:i/>
        </w:rPr>
        <w:t xml:space="preserve">купли-продажи земельного участка   с кадастровым номером 33:02:020703:378, </w:t>
      </w:r>
      <w:r w:rsidR="007A277D" w:rsidRPr="007A277D">
        <w:rPr>
          <w:i/>
        </w:rPr>
        <w:t xml:space="preserve">площадью 902 кв. м, из категории земель населенных пунктов, с разрешенным использованием: для  индивидуального жилищного строительства, расположенного по адресу: Владимирская область,   </w:t>
      </w:r>
      <w:proofErr w:type="spellStart"/>
      <w:r w:rsidR="007A277D" w:rsidRPr="007A277D">
        <w:rPr>
          <w:i/>
        </w:rPr>
        <w:t>Киржачский</w:t>
      </w:r>
      <w:proofErr w:type="spellEnd"/>
      <w:r w:rsidR="007A277D" w:rsidRPr="007A277D">
        <w:rPr>
          <w:i/>
        </w:rPr>
        <w:t xml:space="preserve">  район, МО </w:t>
      </w:r>
      <w:proofErr w:type="spellStart"/>
      <w:r w:rsidR="007A277D" w:rsidRPr="007A277D">
        <w:rPr>
          <w:i/>
        </w:rPr>
        <w:t>Кипревское</w:t>
      </w:r>
      <w:proofErr w:type="spellEnd"/>
      <w:r w:rsidR="007A277D" w:rsidRPr="007A277D">
        <w:rPr>
          <w:i/>
        </w:rPr>
        <w:t xml:space="preserve">  (сельское поселение), д. Маринкино, ул</w:t>
      </w:r>
      <w:proofErr w:type="gramStart"/>
      <w:r w:rsidR="007A277D" w:rsidRPr="007A277D">
        <w:rPr>
          <w:i/>
        </w:rPr>
        <w:t>.Ц</w:t>
      </w:r>
      <w:proofErr w:type="gramEnd"/>
      <w:r w:rsidR="007A277D" w:rsidRPr="007A277D">
        <w:rPr>
          <w:i/>
        </w:rPr>
        <w:t xml:space="preserve">ентральная, д.26а </w:t>
      </w:r>
      <w:r w:rsidR="007A277D">
        <w:rPr>
          <w:bCs/>
          <w:i/>
        </w:rPr>
        <w:t xml:space="preserve"> </w:t>
      </w:r>
      <w:r w:rsidR="00686276" w:rsidRPr="007A0A8F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 xml:space="preserve">. </w:t>
      </w:r>
      <w:r w:rsidRPr="007A0A8F">
        <w:t xml:space="preserve">Присутствует </w:t>
      </w:r>
      <w:r w:rsidR="00362D63">
        <w:t>6 (шесть</w:t>
      </w:r>
      <w:r w:rsidR="001A6168" w:rsidRPr="007A0A8F">
        <w:t>)</w:t>
      </w:r>
      <w:r w:rsidRPr="007A0A8F">
        <w:t xml:space="preserve"> человек. Кворум имеется. Комиссия правомочна.</w:t>
      </w:r>
    </w:p>
    <w:p w:rsidR="00AE5D11" w:rsidRDefault="00AE5D11" w:rsidP="008D62A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</w:rPr>
      </w:pPr>
      <w:r w:rsidRPr="00632B4B">
        <w:rPr>
          <w:b/>
        </w:rPr>
        <w:t>Члены комиссии:</w:t>
      </w:r>
    </w:p>
    <w:p w:rsidR="00AE5D11" w:rsidRPr="00BF1EC2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7A277D" w:rsidRDefault="007A277D" w:rsidP="007A277D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566F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AE5D11" w:rsidRPr="008F278F" w:rsidRDefault="002F7605" w:rsidP="00A17504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</w:t>
      </w:r>
      <w:r w:rsidR="00566278" w:rsidRPr="007A277D">
        <w:rPr>
          <w:bCs/>
          <w:i/>
        </w:rPr>
        <w:t xml:space="preserve">купли-продажи земельного участка   с кадастровым номером 33:02:020703:378, </w:t>
      </w:r>
      <w:r w:rsidR="00566278" w:rsidRPr="007A277D">
        <w:rPr>
          <w:i/>
        </w:rPr>
        <w:t xml:space="preserve">площадью 902 кв. м, из категории земель населенных пунктов, с разрешенным использованием: для  индивидуального жилищного строительства, расположенного по адресу: Владимирская область,   </w:t>
      </w:r>
      <w:proofErr w:type="spellStart"/>
      <w:r w:rsidR="00566278" w:rsidRPr="007A277D">
        <w:rPr>
          <w:i/>
        </w:rPr>
        <w:t>Киржачский</w:t>
      </w:r>
      <w:proofErr w:type="spellEnd"/>
      <w:r w:rsidR="00566278" w:rsidRPr="007A277D">
        <w:rPr>
          <w:i/>
        </w:rPr>
        <w:t xml:space="preserve">  район, МО </w:t>
      </w:r>
      <w:proofErr w:type="spellStart"/>
      <w:r w:rsidR="00566278" w:rsidRPr="007A277D">
        <w:rPr>
          <w:i/>
        </w:rPr>
        <w:t>Кипревское</w:t>
      </w:r>
      <w:proofErr w:type="spellEnd"/>
      <w:r w:rsidR="00566278" w:rsidRPr="007A277D">
        <w:rPr>
          <w:i/>
        </w:rPr>
        <w:t xml:space="preserve">  (сельское поселение), д. Маринкино, ул</w:t>
      </w:r>
      <w:proofErr w:type="gramStart"/>
      <w:r w:rsidR="00566278" w:rsidRPr="007A277D">
        <w:rPr>
          <w:i/>
        </w:rPr>
        <w:t>.Ц</w:t>
      </w:r>
      <w:proofErr w:type="gramEnd"/>
      <w:r w:rsidR="00566278" w:rsidRPr="007A277D">
        <w:rPr>
          <w:i/>
        </w:rPr>
        <w:t xml:space="preserve">ентральная, д.26а </w:t>
      </w:r>
      <w:r w:rsidR="00566278">
        <w:rPr>
          <w:bCs/>
          <w:i/>
        </w:rPr>
        <w:t xml:space="preserve"> </w:t>
      </w:r>
      <w:r w:rsidR="00566278" w:rsidRPr="007A0A8F">
        <w:rPr>
          <w:bCs/>
          <w:i/>
        </w:rPr>
        <w:t xml:space="preserve"> </w:t>
      </w:r>
      <w:r w:rsidR="00566278">
        <w:rPr>
          <w:bCs/>
          <w:i/>
        </w:rPr>
        <w:t xml:space="preserve"> </w:t>
      </w:r>
    </w:p>
    <w:p w:rsidR="00EE731F" w:rsidRPr="00566278" w:rsidRDefault="00C566FA" w:rsidP="00566278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6278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05488" w:rsidRPr="005662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504" w:rsidRPr="005662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278" w:rsidRPr="00566278">
        <w:rPr>
          <w:rFonts w:ascii="Times New Roman" w:hAnsi="Times New Roman" w:cs="Times New Roman"/>
          <w:bCs/>
          <w:sz w:val="24"/>
          <w:szCs w:val="24"/>
        </w:rPr>
        <w:t xml:space="preserve">223 532  (двести двадцать три тысячи пятьсот тридцать два) рубля 42 копейки </w:t>
      </w:r>
    </w:p>
    <w:p w:rsidR="00D573FC" w:rsidRPr="00566278" w:rsidRDefault="00B5770E" w:rsidP="0056627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566278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566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7504" w:rsidRPr="005662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278" w:rsidRPr="00566278">
        <w:rPr>
          <w:rFonts w:ascii="Times New Roman" w:hAnsi="Times New Roman" w:cs="Times New Roman"/>
          <w:bCs/>
          <w:sz w:val="24"/>
          <w:szCs w:val="24"/>
        </w:rPr>
        <w:t>111 766 (сто одиннадцать тысяч семьсот шестьдесят шесть) рублей  21 копейка</w:t>
      </w:r>
      <w:r w:rsidR="00566278">
        <w:rPr>
          <w:rFonts w:ascii="Times New Roman" w:hAnsi="Times New Roman" w:cs="Times New Roman"/>
          <w:bCs/>
          <w:sz w:val="24"/>
          <w:szCs w:val="24"/>
        </w:rPr>
        <w:t>.</w:t>
      </w:r>
    </w:p>
    <w:p w:rsidR="00AE5D11" w:rsidRPr="00FA3F3D" w:rsidRDefault="00111DB1" w:rsidP="0056627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2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66FA" w:rsidRPr="00566278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566278">
        <w:rPr>
          <w:rFonts w:ascii="Times New Roman" w:hAnsi="Times New Roman" w:cs="Times New Roman"/>
          <w:sz w:val="24"/>
          <w:szCs w:val="24"/>
        </w:rPr>
        <w:t xml:space="preserve">- </w:t>
      </w:r>
      <w:r w:rsidR="00005488" w:rsidRPr="005662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278" w:rsidRPr="00566278">
        <w:rPr>
          <w:rFonts w:ascii="Times New Roman" w:hAnsi="Times New Roman" w:cs="Times New Roman"/>
          <w:bCs/>
          <w:sz w:val="24"/>
          <w:szCs w:val="24"/>
        </w:rPr>
        <w:t>6 705 (шесть тысяч  семьсот пять) рублей 97 копеек</w:t>
      </w:r>
    </w:p>
    <w:p w:rsidR="0048347B" w:rsidRDefault="0048347B" w:rsidP="008D62A5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подана</w:t>
      </w:r>
      <w:r w:rsidR="009C7AB3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 xml:space="preserve">1 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(одна) заявка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AB3" w:rsidRDefault="009C7AB3" w:rsidP="008D62A5">
      <w:pPr>
        <w:keepNext/>
        <w:keepLines/>
        <w:widowControl w:val="0"/>
        <w:suppressLineNumbers/>
        <w:suppressAutoHyphens/>
        <w:spacing w:after="0" w:line="0" w:lineRule="atLeast"/>
        <w:ind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4961"/>
        <w:gridCol w:w="1984"/>
      </w:tblGrid>
      <w:tr w:rsidR="009C7AB3" w:rsidRPr="001778BA" w:rsidTr="00236A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9C7AB3" w:rsidTr="00236A1D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D573FC" w:rsidRDefault="00111DB1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66278">
              <w:rPr>
                <w:rFonts w:ascii="Times New Roman" w:hAnsi="Times New Roman" w:cs="Times New Roman"/>
                <w:sz w:val="20"/>
                <w:szCs w:val="20"/>
              </w:rPr>
              <w:t xml:space="preserve"> 3411</w:t>
            </w:r>
          </w:p>
          <w:p w:rsidR="009C7AB3" w:rsidRPr="00D573FC" w:rsidRDefault="00566278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9C7AB3" w:rsidRDefault="00566278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22:40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A3F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742F0B" w:rsidRDefault="00566278" w:rsidP="00A17504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Левадняя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C40004" w:rsidRDefault="009C7AB3" w:rsidP="00A17504">
            <w:pPr>
              <w:spacing w:after="0" w:line="0" w:lineRule="atLeast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278">
              <w:rPr>
                <w:rFonts w:ascii="Times New Roman" w:hAnsi="Times New Roman" w:cs="Times New Roman"/>
                <w:sz w:val="20"/>
                <w:szCs w:val="20"/>
              </w:rPr>
              <w:t>111766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566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8F2EA8" w:rsidRPr="00236A1D" w:rsidRDefault="008F2EA8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8F2EA8" w:rsidRDefault="00CF69C6" w:rsidP="00CF69C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C7AB3">
        <w:rPr>
          <w:rFonts w:ascii="Times New Roman" w:hAnsi="Times New Roman" w:cs="Times New Roman"/>
          <w:bCs/>
          <w:sz w:val="24"/>
          <w:szCs w:val="24"/>
        </w:rPr>
        <w:t>тозванных заявок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</w:t>
      </w:r>
      <w:r w:rsidR="008D62A5">
        <w:rPr>
          <w:rFonts w:ascii="Times New Roman" w:hAnsi="Times New Roman" w:cs="Times New Roman"/>
          <w:bCs/>
          <w:sz w:val="24"/>
          <w:szCs w:val="24"/>
        </w:rPr>
        <w:t>:</w:t>
      </w:r>
      <w:r w:rsidR="009C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E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62A5" w:rsidRPr="00236A1D" w:rsidRDefault="008D62A5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111DB1" w:rsidRDefault="009C7AB3" w:rsidP="008D62A5">
      <w:pPr>
        <w:pStyle w:val="2"/>
        <w:spacing w:line="0" w:lineRule="atLeast"/>
        <w:ind w:firstLine="720"/>
        <w:jc w:val="left"/>
        <w:rPr>
          <w:szCs w:val="24"/>
        </w:rPr>
      </w:pPr>
      <w:r>
        <w:rPr>
          <w:bCs/>
          <w:szCs w:val="24"/>
        </w:rPr>
        <w:t>Комиссия приняла решение:</w:t>
      </w:r>
      <w:r w:rsidR="00111DB1" w:rsidRPr="00111DB1">
        <w:rPr>
          <w:szCs w:val="24"/>
        </w:rPr>
        <w:t xml:space="preserve"> </w:t>
      </w:r>
    </w:p>
    <w:p w:rsidR="00111DB1" w:rsidRDefault="00111DB1" w:rsidP="008D62A5">
      <w:pPr>
        <w:pStyle w:val="2"/>
        <w:spacing w:line="0" w:lineRule="atLeast"/>
        <w:ind w:firstLine="720"/>
        <w:jc w:val="left"/>
      </w:pPr>
      <w:r>
        <w:rPr>
          <w:szCs w:val="24"/>
        </w:rPr>
        <w:t xml:space="preserve">1. </w:t>
      </w:r>
      <w:r w:rsidR="00320C13">
        <w:t xml:space="preserve"> Признать участником аукциона</w:t>
      </w:r>
      <w:r>
        <w:t xml:space="preserve"> следующих претендентов:</w:t>
      </w:r>
    </w:p>
    <w:p w:rsidR="00111DB1" w:rsidRPr="00236A1D" w:rsidRDefault="00111DB1" w:rsidP="008D62A5">
      <w:pPr>
        <w:pStyle w:val="2"/>
        <w:spacing w:line="0" w:lineRule="atLeast"/>
        <w:ind w:firstLine="720"/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6662"/>
      </w:tblGrid>
      <w:tr w:rsidR="00320C13" w:rsidRPr="00C40004" w:rsidTr="00236A1D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1D" w:rsidRDefault="00236A1D" w:rsidP="00236A1D">
            <w:pPr>
              <w:spacing w:after="0" w:line="0" w:lineRule="atLeast"/>
              <w:ind w:left="-108" w:right="-108" w:firstLine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6A1D" w:rsidRPr="001778BA" w:rsidRDefault="00236A1D" w:rsidP="00236A1D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6A1D" w:rsidRPr="001778BA" w:rsidRDefault="00236A1D" w:rsidP="00236A1D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C13" w:rsidRPr="00C40004" w:rsidRDefault="00236A1D" w:rsidP="00236A1D">
            <w:pPr>
              <w:spacing w:after="0" w:line="0" w:lineRule="atLeast"/>
              <w:ind w:left="-108" w:firstLine="82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834F81" w:rsidRDefault="00320C13" w:rsidP="008D62A5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236A1D" w:rsidRDefault="00320C13" w:rsidP="00236A1D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0C13" w:rsidRPr="009F095F" w:rsidTr="00236A1D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C40004" w:rsidRDefault="00236A1D" w:rsidP="008D62A5">
            <w:pPr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0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5" w:rsidRPr="00D573FC" w:rsidRDefault="009C6F55" w:rsidP="00FA3F3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C13" w:rsidRPr="00274FF1" w:rsidRDefault="00CF69C6" w:rsidP="00274FF1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66278">
              <w:rPr>
                <w:rFonts w:ascii="Times New Roman" w:hAnsi="Times New Roman" w:cs="Times New Roman"/>
                <w:sz w:val="20"/>
                <w:szCs w:val="20"/>
              </w:rPr>
              <w:t xml:space="preserve"> 3411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EB3D2B" w:rsidRDefault="00566278" w:rsidP="00566278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Левадняя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Васильевна</w:t>
            </w:r>
            <w:r w:rsidR="00CF69C6">
              <w:rPr>
                <w:rFonts w:ascii="Times New Roman" w:hAnsi="Times New Roman" w:cs="Times New Roman"/>
              </w:rPr>
              <w:t xml:space="preserve">   </w:t>
            </w:r>
            <w:r w:rsidR="00CF69C6" w:rsidRPr="00742F0B">
              <w:rPr>
                <w:rFonts w:ascii="Times New Roman" w:hAnsi="Times New Roman" w:cs="Times New Roman"/>
              </w:rPr>
              <w:t xml:space="preserve"> </w:t>
            </w:r>
            <w:r w:rsidR="00CF69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69C6">
              <w:rPr>
                <w:rFonts w:ascii="Times New Roman" w:hAnsi="Times New Roman" w:cs="Times New Roman"/>
              </w:rPr>
              <w:t xml:space="preserve"> </w:t>
            </w:r>
            <w:r w:rsidR="009C6F55">
              <w:rPr>
                <w:rFonts w:ascii="Times New Roman" w:hAnsi="Times New Roman" w:cs="Times New Roman"/>
              </w:rPr>
              <w:t xml:space="preserve"> </w:t>
            </w:r>
            <w:r w:rsidR="0032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3C06" w:rsidRPr="00236A1D" w:rsidRDefault="00D43C06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C7AB3" w:rsidRDefault="00111DB1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C13">
        <w:rPr>
          <w:rFonts w:ascii="Times New Roman" w:hAnsi="Times New Roman" w:cs="Times New Roman"/>
          <w:sz w:val="24"/>
          <w:szCs w:val="24"/>
        </w:rPr>
        <w:t xml:space="preserve"> Отказов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AB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EE731F" w:rsidRDefault="00FA3F3D" w:rsidP="008D62A5">
      <w:pPr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2.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 соответствии с п. 12 ст.39.12 Земельного кодекса Российской Федерации признать аукцион </w:t>
      </w:r>
      <w:r w:rsidR="009C7AB3"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00A3" w:rsidRPr="00274FF1" w:rsidRDefault="003F00A3" w:rsidP="00274FF1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74FF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74FF1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 39.12 Земельного кодекса Российской Федерации Комитету по управлению муниципальным имуществом администрации </w:t>
      </w:r>
      <w:proofErr w:type="spellStart"/>
      <w:r w:rsidRPr="00274FF1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274FF1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274FF1">
        <w:rPr>
          <w:rFonts w:ascii="Times New Roman" w:hAnsi="Times New Roman" w:cs="Times New Roman"/>
          <w:sz w:val="24"/>
          <w:szCs w:val="24"/>
        </w:rPr>
        <w:t xml:space="preserve"> </w:t>
      </w:r>
      <w:r w:rsidRPr="00274FF1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566278" w:rsidRPr="00274FF1">
        <w:rPr>
          <w:rFonts w:ascii="Times New Roman" w:hAnsi="Times New Roman" w:cs="Times New Roman"/>
          <w:bCs/>
          <w:i/>
          <w:sz w:val="24"/>
          <w:szCs w:val="24"/>
        </w:rPr>
        <w:t xml:space="preserve"> купли-продажи земельного участка   с кадастровым номером 33:02:020703:378, </w:t>
      </w:r>
      <w:r w:rsidR="00566278" w:rsidRPr="00274FF1">
        <w:rPr>
          <w:rFonts w:ascii="Times New Roman" w:hAnsi="Times New Roman" w:cs="Times New Roman"/>
          <w:i/>
          <w:sz w:val="24"/>
          <w:szCs w:val="24"/>
        </w:rPr>
        <w:t>площадью 902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proofErr w:type="gramEnd"/>
      <w:r w:rsidR="00566278" w:rsidRPr="00274FF1">
        <w:rPr>
          <w:rFonts w:ascii="Times New Roman" w:hAnsi="Times New Roman" w:cs="Times New Roman"/>
          <w:i/>
          <w:sz w:val="24"/>
          <w:szCs w:val="24"/>
        </w:rPr>
        <w:t xml:space="preserve"> Владимирская область,   </w:t>
      </w:r>
      <w:proofErr w:type="spellStart"/>
      <w:r w:rsidR="00566278" w:rsidRPr="00274FF1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566278" w:rsidRPr="00274FF1">
        <w:rPr>
          <w:rFonts w:ascii="Times New Roman" w:hAnsi="Times New Roman" w:cs="Times New Roman"/>
          <w:i/>
          <w:sz w:val="24"/>
          <w:szCs w:val="24"/>
        </w:rPr>
        <w:t xml:space="preserve">  район, МО </w:t>
      </w:r>
      <w:proofErr w:type="spellStart"/>
      <w:r w:rsidR="00566278" w:rsidRPr="00274FF1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566278" w:rsidRPr="00274FF1">
        <w:rPr>
          <w:rFonts w:ascii="Times New Roman" w:hAnsi="Times New Roman" w:cs="Times New Roman"/>
          <w:i/>
          <w:sz w:val="24"/>
          <w:szCs w:val="24"/>
        </w:rPr>
        <w:t xml:space="preserve">  (сельское поселение), д. Маринкино, ул</w:t>
      </w:r>
      <w:proofErr w:type="gramStart"/>
      <w:r w:rsidR="00566278" w:rsidRPr="00274FF1">
        <w:rPr>
          <w:rFonts w:ascii="Times New Roman" w:hAnsi="Times New Roman" w:cs="Times New Roman"/>
          <w:i/>
          <w:sz w:val="24"/>
          <w:szCs w:val="24"/>
        </w:rPr>
        <w:t>.Ц</w:t>
      </w:r>
      <w:proofErr w:type="gramEnd"/>
      <w:r w:rsidR="00566278" w:rsidRPr="00274FF1">
        <w:rPr>
          <w:rFonts w:ascii="Times New Roman" w:hAnsi="Times New Roman" w:cs="Times New Roman"/>
          <w:i/>
          <w:sz w:val="24"/>
          <w:szCs w:val="24"/>
        </w:rPr>
        <w:t xml:space="preserve">ентральная, д.26а </w:t>
      </w:r>
      <w:r w:rsidR="00566278" w:rsidRPr="00274FF1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FA3F3D" w:rsidRPr="00274F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74FF1">
        <w:rPr>
          <w:rFonts w:ascii="Times New Roman" w:hAnsi="Times New Roman" w:cs="Times New Roman"/>
          <w:sz w:val="24"/>
          <w:szCs w:val="24"/>
        </w:rPr>
        <w:t>с единственным заявителем, признанным участником аукциона</w:t>
      </w:r>
      <w:r w:rsidR="008D62A5" w:rsidRPr="00274FF1">
        <w:rPr>
          <w:rFonts w:ascii="Times New Roman" w:hAnsi="Times New Roman" w:cs="Times New Roman"/>
          <w:sz w:val="24"/>
          <w:szCs w:val="24"/>
        </w:rPr>
        <w:t xml:space="preserve"> -</w:t>
      </w:r>
      <w:r w:rsidR="00CF69C6" w:rsidRPr="00274FF1">
        <w:rPr>
          <w:rFonts w:ascii="Times New Roman" w:hAnsi="Times New Roman" w:cs="Times New Roman"/>
          <w:sz w:val="24"/>
          <w:szCs w:val="24"/>
        </w:rPr>
        <w:t xml:space="preserve"> </w:t>
      </w:r>
      <w:r w:rsidR="00274FF1" w:rsidRPr="00274F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4FF1" w:rsidRPr="00274FF1">
        <w:rPr>
          <w:rFonts w:ascii="Times New Roman" w:hAnsi="Times New Roman" w:cs="Times New Roman"/>
          <w:sz w:val="24"/>
          <w:szCs w:val="24"/>
        </w:rPr>
        <w:t>Левадняей</w:t>
      </w:r>
      <w:proofErr w:type="spellEnd"/>
      <w:r w:rsidR="00274FF1" w:rsidRPr="0027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FF1" w:rsidRPr="00274FF1">
        <w:rPr>
          <w:rFonts w:ascii="Times New Roman" w:hAnsi="Times New Roman" w:cs="Times New Roman"/>
          <w:sz w:val="24"/>
          <w:szCs w:val="24"/>
        </w:rPr>
        <w:t>Татьяой</w:t>
      </w:r>
      <w:proofErr w:type="spellEnd"/>
      <w:r w:rsidR="00274FF1" w:rsidRPr="00274FF1">
        <w:rPr>
          <w:rFonts w:ascii="Times New Roman" w:hAnsi="Times New Roman" w:cs="Times New Roman"/>
          <w:sz w:val="24"/>
          <w:szCs w:val="24"/>
        </w:rPr>
        <w:t xml:space="preserve"> Васильевой</w:t>
      </w:r>
      <w:r w:rsidR="00CF69C6" w:rsidRPr="00274FF1">
        <w:rPr>
          <w:rFonts w:ascii="Times New Roman" w:hAnsi="Times New Roman" w:cs="Times New Roman"/>
          <w:b/>
          <w:sz w:val="24"/>
          <w:szCs w:val="24"/>
        </w:rPr>
        <w:t>,</w:t>
      </w:r>
      <w:r w:rsidRPr="00274FF1">
        <w:rPr>
          <w:rFonts w:ascii="Times New Roman" w:hAnsi="Times New Roman" w:cs="Times New Roman"/>
          <w:sz w:val="24"/>
          <w:szCs w:val="24"/>
        </w:rPr>
        <w:t xml:space="preserve"> по цене равной начальной цене предмета аукциона  - </w:t>
      </w:r>
      <w:r w:rsidR="00CF69C6" w:rsidRPr="00274F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FF1" w:rsidRPr="00274FF1">
        <w:rPr>
          <w:rFonts w:ascii="Times New Roman" w:hAnsi="Times New Roman" w:cs="Times New Roman"/>
          <w:bCs/>
          <w:sz w:val="24"/>
          <w:szCs w:val="24"/>
        </w:rPr>
        <w:t xml:space="preserve"> 223 532  (двести двадцать три тысячи пятьсот тридцать два) рубля 42 копейки </w:t>
      </w:r>
    </w:p>
    <w:p w:rsidR="003F00A3" w:rsidRPr="006A3621" w:rsidRDefault="003F00A3" w:rsidP="008D62A5">
      <w:pPr>
        <w:keepNext/>
        <w:keepLines/>
        <w:widowControl w:val="0"/>
        <w:suppressLineNumbers/>
        <w:suppressAutoHyphens/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5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Единственный  заявитель обязан заключить договор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="00274FF1" w:rsidRPr="00274FF1">
        <w:rPr>
          <w:rFonts w:ascii="Times New Roman" w:hAnsi="Times New Roman" w:cs="Times New Roman"/>
          <w:bCs/>
          <w:i/>
          <w:sz w:val="24"/>
          <w:szCs w:val="24"/>
        </w:rPr>
        <w:t xml:space="preserve">33:02:020703:378, </w:t>
      </w:r>
      <w:r w:rsidR="00274FF1" w:rsidRPr="00274FF1">
        <w:rPr>
          <w:rFonts w:ascii="Times New Roman" w:hAnsi="Times New Roman" w:cs="Times New Roman"/>
          <w:i/>
          <w:sz w:val="24"/>
          <w:szCs w:val="24"/>
        </w:rPr>
        <w:t xml:space="preserve">площадью 902 кв. м, из категории земель населенных пунктов, с разрешенным использованием: для  индивидуального жилищного строительства, расположенного по адресу: Владимирская область,   </w:t>
      </w:r>
      <w:proofErr w:type="spellStart"/>
      <w:r w:rsidR="00274FF1" w:rsidRPr="00274FF1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274FF1" w:rsidRPr="00274FF1">
        <w:rPr>
          <w:rFonts w:ascii="Times New Roman" w:hAnsi="Times New Roman" w:cs="Times New Roman"/>
          <w:i/>
          <w:sz w:val="24"/>
          <w:szCs w:val="24"/>
        </w:rPr>
        <w:t xml:space="preserve">  район, МО </w:t>
      </w:r>
      <w:proofErr w:type="spellStart"/>
      <w:r w:rsidR="00274FF1" w:rsidRPr="00274FF1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274FF1" w:rsidRPr="00274FF1">
        <w:rPr>
          <w:rFonts w:ascii="Times New Roman" w:hAnsi="Times New Roman" w:cs="Times New Roman"/>
          <w:i/>
          <w:sz w:val="24"/>
          <w:szCs w:val="24"/>
        </w:rPr>
        <w:t xml:space="preserve">  (сельское поселение), д. Маринкино, ул</w:t>
      </w:r>
      <w:proofErr w:type="gramStart"/>
      <w:r w:rsidR="00274FF1" w:rsidRPr="00274FF1">
        <w:rPr>
          <w:rFonts w:ascii="Times New Roman" w:hAnsi="Times New Roman" w:cs="Times New Roman"/>
          <w:i/>
          <w:sz w:val="24"/>
          <w:szCs w:val="24"/>
        </w:rPr>
        <w:t>.Ц</w:t>
      </w:r>
      <w:proofErr w:type="gramEnd"/>
      <w:r w:rsidR="00274FF1" w:rsidRPr="00274FF1">
        <w:rPr>
          <w:rFonts w:ascii="Times New Roman" w:hAnsi="Times New Roman" w:cs="Times New Roman"/>
          <w:i/>
          <w:sz w:val="24"/>
          <w:szCs w:val="24"/>
        </w:rPr>
        <w:t xml:space="preserve">ентральная, д.26а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D43C06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D43C06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D43C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6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Единственному заявителю, отказавшемуся от подписания </w:t>
      </w:r>
      <w:r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купли - </w:t>
      </w:r>
      <w:r w:rsidRPr="00D43C06">
        <w:rPr>
          <w:rFonts w:ascii="Times New Roman" w:hAnsi="Times New Roman" w:cs="Times New Roman"/>
          <w:bCs/>
          <w:sz w:val="24"/>
          <w:szCs w:val="24"/>
        </w:rPr>
        <w:t>продажи земельного участка с кадастровым номером</w:t>
      </w:r>
      <w:r w:rsidR="00236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FF1" w:rsidRPr="00274FF1">
        <w:rPr>
          <w:rFonts w:ascii="Times New Roman" w:hAnsi="Times New Roman" w:cs="Times New Roman"/>
          <w:bCs/>
          <w:i/>
          <w:sz w:val="24"/>
          <w:szCs w:val="24"/>
        </w:rPr>
        <w:t xml:space="preserve">33:02:020703:378, </w:t>
      </w:r>
      <w:r w:rsidR="00274FF1" w:rsidRPr="00274FF1">
        <w:rPr>
          <w:rFonts w:ascii="Times New Roman" w:hAnsi="Times New Roman" w:cs="Times New Roman"/>
          <w:i/>
          <w:sz w:val="24"/>
          <w:szCs w:val="24"/>
        </w:rPr>
        <w:t xml:space="preserve">площадью 902 кв. м, из категории земель населенных пунктов, с разрешенным использованием: для  индивидуального жилищного строительства, расположенного по адресу: Владимирская область,   </w:t>
      </w:r>
      <w:proofErr w:type="spellStart"/>
      <w:r w:rsidR="00274FF1" w:rsidRPr="00274FF1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274FF1" w:rsidRPr="00274FF1">
        <w:rPr>
          <w:rFonts w:ascii="Times New Roman" w:hAnsi="Times New Roman" w:cs="Times New Roman"/>
          <w:i/>
          <w:sz w:val="24"/>
          <w:szCs w:val="24"/>
        </w:rPr>
        <w:t xml:space="preserve">  район, МО </w:t>
      </w:r>
      <w:proofErr w:type="spellStart"/>
      <w:r w:rsidR="00274FF1" w:rsidRPr="00274FF1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274FF1" w:rsidRPr="00274FF1">
        <w:rPr>
          <w:rFonts w:ascii="Times New Roman" w:hAnsi="Times New Roman" w:cs="Times New Roman"/>
          <w:i/>
          <w:sz w:val="24"/>
          <w:szCs w:val="24"/>
        </w:rPr>
        <w:t xml:space="preserve">  (сельское поселение), д. Маринкино, ул</w:t>
      </w:r>
      <w:proofErr w:type="gramStart"/>
      <w:r w:rsidR="00274FF1" w:rsidRPr="00274FF1">
        <w:rPr>
          <w:rFonts w:ascii="Times New Roman" w:hAnsi="Times New Roman" w:cs="Times New Roman"/>
          <w:i/>
          <w:sz w:val="24"/>
          <w:szCs w:val="24"/>
        </w:rPr>
        <w:t>.Ц</w:t>
      </w:r>
      <w:proofErr w:type="gramEnd"/>
      <w:r w:rsidR="00274FF1" w:rsidRPr="00274FF1">
        <w:rPr>
          <w:rFonts w:ascii="Times New Roman" w:hAnsi="Times New Roman" w:cs="Times New Roman"/>
          <w:i/>
          <w:sz w:val="24"/>
          <w:szCs w:val="24"/>
        </w:rPr>
        <w:t>ентральная, д.26а</w:t>
      </w:r>
      <w:r w:rsidR="008F27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B6E5C" w:rsidRPr="00236A1D" w:rsidRDefault="00AB6E5C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color w:val="FF0000"/>
          <w:sz w:val="2"/>
          <w:szCs w:val="2"/>
        </w:rPr>
      </w:pPr>
    </w:p>
    <w:p w:rsidR="00AD0041" w:rsidRPr="00111DB1" w:rsidRDefault="001D4266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ПОДПИСИ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CF69C6">
        <w:trPr>
          <w:trHeight w:val="754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9C3409">
        <w:trPr>
          <w:trHeight w:val="409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9C3409"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005488" w:rsidTr="009C3409">
        <w:tc>
          <w:tcPr>
            <w:tcW w:w="4786" w:type="dxa"/>
          </w:tcPr>
          <w:p w:rsidR="00CF69C6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5488" w:rsidRPr="00022911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005488" w:rsidTr="009C3409">
        <w:tc>
          <w:tcPr>
            <w:tcW w:w="4786" w:type="dxa"/>
          </w:tcPr>
          <w:p w:rsidR="00CF69C6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5488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005488" w:rsidRPr="00022911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274FF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274FF1" w:rsidTr="009C34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74FF1" w:rsidRDefault="00274FF1" w:rsidP="00CD77BB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74FF1" w:rsidRDefault="00274FF1" w:rsidP="00CD77BB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274FF1" w:rsidRPr="00022911" w:rsidRDefault="00274FF1" w:rsidP="00CD77BB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74FF1" w:rsidRDefault="00274FF1" w:rsidP="00CD77BB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274FF1" w:rsidRDefault="00274FF1" w:rsidP="00CD77BB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274FF1" w:rsidRDefault="00274FF1" w:rsidP="00CD77BB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274FF1" w:rsidRDefault="00274FF1" w:rsidP="00CD77BB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8D62A5">
      <w:pPr>
        <w:pStyle w:val="2"/>
        <w:spacing w:line="0" w:lineRule="atLeast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57F"/>
    <w:multiLevelType w:val="hybridMultilevel"/>
    <w:tmpl w:val="B806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488"/>
    <w:rsid w:val="00005765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1DB1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36A1D"/>
    <w:rsid w:val="00240276"/>
    <w:rsid w:val="0024744B"/>
    <w:rsid w:val="00252F22"/>
    <w:rsid w:val="002573CF"/>
    <w:rsid w:val="002728C8"/>
    <w:rsid w:val="00274FF1"/>
    <w:rsid w:val="00295A4A"/>
    <w:rsid w:val="002B2505"/>
    <w:rsid w:val="002D1BCA"/>
    <w:rsid w:val="002E0125"/>
    <w:rsid w:val="002F27CD"/>
    <w:rsid w:val="002F7605"/>
    <w:rsid w:val="00301A88"/>
    <w:rsid w:val="0030787E"/>
    <w:rsid w:val="003137D7"/>
    <w:rsid w:val="00320C13"/>
    <w:rsid w:val="003310C9"/>
    <w:rsid w:val="003371A6"/>
    <w:rsid w:val="00341F23"/>
    <w:rsid w:val="00360C6F"/>
    <w:rsid w:val="00362D63"/>
    <w:rsid w:val="00380DFA"/>
    <w:rsid w:val="003931D8"/>
    <w:rsid w:val="003C1EE4"/>
    <w:rsid w:val="003D4982"/>
    <w:rsid w:val="003E7BB7"/>
    <w:rsid w:val="003F00A3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66278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27108"/>
    <w:rsid w:val="007302A9"/>
    <w:rsid w:val="00742F0B"/>
    <w:rsid w:val="00745047"/>
    <w:rsid w:val="00780557"/>
    <w:rsid w:val="007A0A8F"/>
    <w:rsid w:val="007A277D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D62A5"/>
    <w:rsid w:val="008E24FF"/>
    <w:rsid w:val="008E510D"/>
    <w:rsid w:val="008E5990"/>
    <w:rsid w:val="008F278F"/>
    <w:rsid w:val="008F2EA8"/>
    <w:rsid w:val="008F536E"/>
    <w:rsid w:val="009145AC"/>
    <w:rsid w:val="009243BD"/>
    <w:rsid w:val="00952523"/>
    <w:rsid w:val="009A23CC"/>
    <w:rsid w:val="009C0F4A"/>
    <w:rsid w:val="009C3409"/>
    <w:rsid w:val="009C6F55"/>
    <w:rsid w:val="009C7AB3"/>
    <w:rsid w:val="009F7488"/>
    <w:rsid w:val="00A05EAB"/>
    <w:rsid w:val="00A17504"/>
    <w:rsid w:val="00A670F1"/>
    <w:rsid w:val="00A74C02"/>
    <w:rsid w:val="00A77C2A"/>
    <w:rsid w:val="00A8536E"/>
    <w:rsid w:val="00A853C6"/>
    <w:rsid w:val="00A959CB"/>
    <w:rsid w:val="00AB4372"/>
    <w:rsid w:val="00AB6E5C"/>
    <w:rsid w:val="00AC075B"/>
    <w:rsid w:val="00AC2CCB"/>
    <w:rsid w:val="00AC4F03"/>
    <w:rsid w:val="00AC6837"/>
    <w:rsid w:val="00AD0041"/>
    <w:rsid w:val="00AE5D11"/>
    <w:rsid w:val="00AF2AAB"/>
    <w:rsid w:val="00B165E7"/>
    <w:rsid w:val="00B35CB4"/>
    <w:rsid w:val="00B4720A"/>
    <w:rsid w:val="00B5770E"/>
    <w:rsid w:val="00B61DC4"/>
    <w:rsid w:val="00B63452"/>
    <w:rsid w:val="00B64230"/>
    <w:rsid w:val="00B64298"/>
    <w:rsid w:val="00B7771B"/>
    <w:rsid w:val="00B81730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69C6"/>
    <w:rsid w:val="00CF7DB4"/>
    <w:rsid w:val="00D02807"/>
    <w:rsid w:val="00D22F60"/>
    <w:rsid w:val="00D31734"/>
    <w:rsid w:val="00D43C06"/>
    <w:rsid w:val="00D573FC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60C0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3F3D"/>
    <w:rsid w:val="00FF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75</cp:revision>
  <cp:lastPrinted>2025-04-29T10:54:00Z</cp:lastPrinted>
  <dcterms:created xsi:type="dcterms:W3CDTF">2020-12-09T09:10:00Z</dcterms:created>
  <dcterms:modified xsi:type="dcterms:W3CDTF">2025-11-11T12:02:00Z</dcterms:modified>
</cp:coreProperties>
</file>