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7B7" w:rsidRDefault="005F77B7" w:rsidP="005D52EB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52EB" w:rsidRDefault="0048347B" w:rsidP="005D52EB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Протокол</w:t>
      </w:r>
    </w:p>
    <w:p w:rsidR="005D52EB" w:rsidRDefault="005D52EB" w:rsidP="005D52EB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рассмотрения заявок на участие в аукционе   </w:t>
      </w:r>
    </w:p>
    <w:p w:rsidR="0048347B" w:rsidRDefault="0048347B" w:rsidP="005D52EB">
      <w:pPr>
        <w:ind w:left="-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:rsidR="008E5990" w:rsidRPr="00C932F4" w:rsidRDefault="0048347B" w:rsidP="003E0E95">
      <w:pPr>
        <w:pStyle w:val="a4"/>
        <w:spacing w:after="0" w:line="0" w:lineRule="atLeast"/>
        <w:ind w:firstLine="567"/>
        <w:jc w:val="both"/>
        <w:rPr>
          <w:bCs/>
          <w:i/>
        </w:rPr>
      </w:pPr>
      <w:r w:rsidRPr="00C566FA">
        <w:rPr>
          <w:bCs/>
          <w:i/>
        </w:rPr>
        <w:t xml:space="preserve">о признании претендентов участниками </w:t>
      </w:r>
      <w:r w:rsidR="007A6E03">
        <w:rPr>
          <w:bCs/>
          <w:i/>
        </w:rPr>
        <w:t xml:space="preserve">электронного </w:t>
      </w:r>
      <w:r w:rsidRPr="00C566FA">
        <w:rPr>
          <w:bCs/>
          <w:i/>
        </w:rPr>
        <w:t>аукциона</w:t>
      </w:r>
      <w:r w:rsidRPr="00C566FA">
        <w:rPr>
          <w:i/>
        </w:rPr>
        <w:t xml:space="preserve"> </w:t>
      </w:r>
      <w:r w:rsidR="008E5990" w:rsidRPr="008E5990">
        <w:rPr>
          <w:bCs/>
          <w:i/>
        </w:rPr>
        <w:t xml:space="preserve">на право заключения договора </w:t>
      </w:r>
      <w:r w:rsidR="002E0125">
        <w:rPr>
          <w:bCs/>
          <w:i/>
        </w:rPr>
        <w:t xml:space="preserve"> </w:t>
      </w:r>
      <w:r w:rsidR="003E0E95">
        <w:rPr>
          <w:bCs/>
          <w:i/>
        </w:rPr>
        <w:t xml:space="preserve"> купли-продажи</w:t>
      </w:r>
      <w:r w:rsidR="002E0125">
        <w:rPr>
          <w:bCs/>
          <w:i/>
        </w:rPr>
        <w:t xml:space="preserve"> </w:t>
      </w:r>
      <w:r w:rsidR="008E5990" w:rsidRPr="008E5990">
        <w:rPr>
          <w:bCs/>
          <w:i/>
        </w:rPr>
        <w:t xml:space="preserve"> земельного участка с </w:t>
      </w:r>
      <w:r w:rsidR="00B046F5">
        <w:rPr>
          <w:bCs/>
          <w:i/>
        </w:rPr>
        <w:t xml:space="preserve">кадастровым номером </w:t>
      </w:r>
      <w:r w:rsidR="003E0E95" w:rsidRPr="003E0E95">
        <w:rPr>
          <w:bCs/>
          <w:i/>
        </w:rPr>
        <w:t xml:space="preserve">33:02:021212:984, </w:t>
      </w:r>
      <w:r w:rsidR="003E0E95" w:rsidRPr="003E0E95">
        <w:rPr>
          <w:i/>
        </w:rPr>
        <w:t xml:space="preserve">площадью 1866 кв. м, из категории земель населенных пунктов, с разрешенным использованием: для  индивидуального жилищного строительства, расположенного по адресу: Российская Федерация, Владимирская область,   муниципальный район </w:t>
      </w:r>
      <w:proofErr w:type="spellStart"/>
      <w:r w:rsidR="003E0E95" w:rsidRPr="003E0E95">
        <w:rPr>
          <w:i/>
        </w:rPr>
        <w:t>Киржачский</w:t>
      </w:r>
      <w:proofErr w:type="spellEnd"/>
      <w:r w:rsidR="003E0E95" w:rsidRPr="003E0E95">
        <w:rPr>
          <w:i/>
        </w:rPr>
        <w:t xml:space="preserve">,  сельское поселение  Филипповское, деревня  </w:t>
      </w:r>
      <w:proofErr w:type="spellStart"/>
      <w:r w:rsidR="003E0E95" w:rsidRPr="003E0E95">
        <w:rPr>
          <w:i/>
        </w:rPr>
        <w:t>Мележа</w:t>
      </w:r>
      <w:proofErr w:type="spellEnd"/>
      <w:r w:rsidR="003E0E95" w:rsidRPr="003E0E95">
        <w:rPr>
          <w:i/>
        </w:rPr>
        <w:t>, улица Дальняя, земельный участок 3</w:t>
      </w:r>
      <w:r w:rsidR="003E0E95" w:rsidRPr="003E0E95">
        <w:rPr>
          <w:bCs/>
          <w:i/>
        </w:rPr>
        <w:t xml:space="preserve">. </w:t>
      </w:r>
    </w:p>
    <w:p w:rsidR="00884EA2" w:rsidRDefault="00884EA2" w:rsidP="008E599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3E0E9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</w:t>
      </w:r>
      <w:r w:rsidR="006F327E">
        <w:rPr>
          <w:rFonts w:ascii="Times New Roman" w:hAnsi="Times New Roman" w:cs="Times New Roman"/>
          <w:sz w:val="24"/>
          <w:szCs w:val="24"/>
        </w:rPr>
        <w:t xml:space="preserve">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A7B1F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E0E95">
        <w:rPr>
          <w:rFonts w:ascii="Times New Roman" w:hAnsi="Times New Roman" w:cs="Times New Roman"/>
          <w:sz w:val="24"/>
          <w:szCs w:val="24"/>
        </w:rPr>
        <w:t>24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3E0E95">
        <w:rPr>
          <w:rFonts w:ascii="Times New Roman" w:hAnsi="Times New Roman" w:cs="Times New Roman"/>
          <w:sz w:val="24"/>
          <w:szCs w:val="24"/>
        </w:rPr>
        <w:t>июл</w:t>
      </w:r>
      <w:r w:rsidR="005D52EB">
        <w:rPr>
          <w:rFonts w:ascii="Times New Roman" w:hAnsi="Times New Roman" w:cs="Times New Roman"/>
          <w:sz w:val="24"/>
          <w:szCs w:val="24"/>
        </w:rPr>
        <w:t>я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C566FA">
        <w:rPr>
          <w:rFonts w:ascii="Times New Roman" w:hAnsi="Times New Roman" w:cs="Times New Roman"/>
          <w:sz w:val="24"/>
          <w:szCs w:val="24"/>
        </w:rPr>
        <w:t xml:space="preserve"> 202</w:t>
      </w:r>
      <w:r w:rsidR="002E0125">
        <w:rPr>
          <w:rFonts w:ascii="Times New Roman" w:hAnsi="Times New Roman" w:cs="Times New Roman"/>
          <w:sz w:val="24"/>
          <w:szCs w:val="24"/>
        </w:rPr>
        <w:t>5</w:t>
      </w:r>
      <w:r w:rsidR="00884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5A7B1F" w:rsidRPr="005A7B1F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Место  приема заявок: </w:t>
      </w:r>
      <w:r w:rsidR="005A7B1F" w:rsidRPr="005A7B1F">
        <w:rPr>
          <w:rFonts w:ascii="Times New Roman" w:hAnsi="Times New Roman" w:cs="Times New Roman"/>
          <w:sz w:val="24"/>
          <w:szCs w:val="24"/>
        </w:rPr>
        <w:t xml:space="preserve">https://www.sberbank-ast.ru </w:t>
      </w:r>
    </w:p>
    <w:p w:rsidR="00E3073A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73A">
        <w:rPr>
          <w:rFonts w:ascii="Times New Roman" w:hAnsi="Times New Roman" w:cs="Times New Roman"/>
          <w:sz w:val="24"/>
          <w:szCs w:val="24"/>
        </w:rPr>
        <w:t>К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омитет по управлению муниципальным имуществом администрации </w:t>
      </w:r>
      <w:proofErr w:type="spellStart"/>
      <w:r w:rsidR="00E3073A" w:rsidRPr="00E84109"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 w:rsidR="002E0125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E3073A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48347B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3E0E95">
        <w:rPr>
          <w:rFonts w:ascii="Times New Roman" w:hAnsi="Times New Roman" w:cs="Times New Roman"/>
          <w:bCs/>
          <w:sz w:val="24"/>
          <w:szCs w:val="24"/>
        </w:rPr>
        <w:t>23 июл</w:t>
      </w:r>
      <w:r w:rsidR="005D52EB">
        <w:rPr>
          <w:rFonts w:ascii="Times New Roman" w:hAnsi="Times New Roman" w:cs="Times New Roman"/>
          <w:bCs/>
          <w:sz w:val="24"/>
          <w:szCs w:val="24"/>
        </w:rPr>
        <w:t>я</w:t>
      </w:r>
      <w:r w:rsidR="00C566FA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2E0125">
        <w:rPr>
          <w:rFonts w:ascii="Times New Roman" w:hAnsi="Times New Roman" w:cs="Times New Roman"/>
          <w:bCs/>
          <w:sz w:val="24"/>
          <w:szCs w:val="24"/>
        </w:rPr>
        <w:t>5</w:t>
      </w:r>
      <w:r w:rsidR="00EE58D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48347B" w:rsidRPr="005D52EB" w:rsidRDefault="0048347B" w:rsidP="003E0E95">
      <w:pPr>
        <w:pStyle w:val="a4"/>
        <w:spacing w:after="0" w:line="0" w:lineRule="atLeast"/>
        <w:ind w:firstLine="567"/>
        <w:jc w:val="both"/>
        <w:rPr>
          <w:bCs/>
          <w:i/>
        </w:rPr>
      </w:pPr>
      <w:r>
        <w:t xml:space="preserve">1. В состав комиссии по  </w:t>
      </w:r>
      <w:r>
        <w:rPr>
          <w:bCs/>
        </w:rPr>
        <w:t xml:space="preserve">проведению </w:t>
      </w:r>
      <w:r w:rsidR="007A6E03">
        <w:rPr>
          <w:bCs/>
        </w:rPr>
        <w:t xml:space="preserve">электронного </w:t>
      </w:r>
      <w:r w:rsidR="008E5990" w:rsidRPr="008E5990">
        <w:rPr>
          <w:bCs/>
        </w:rPr>
        <w:t>аукциона</w:t>
      </w:r>
      <w:r w:rsidR="008E5990" w:rsidRPr="008E5990">
        <w:t xml:space="preserve"> </w:t>
      </w:r>
      <w:r w:rsidR="008E5990" w:rsidRPr="008E5990">
        <w:rPr>
          <w:bCs/>
        </w:rPr>
        <w:t xml:space="preserve">на право заключения договора </w:t>
      </w:r>
      <w:r w:rsidR="003E0E95">
        <w:rPr>
          <w:bCs/>
        </w:rPr>
        <w:t>купли-продажи</w:t>
      </w:r>
      <w:r w:rsidR="002E0125" w:rsidRPr="002E0125">
        <w:rPr>
          <w:bCs/>
        </w:rPr>
        <w:t xml:space="preserve">  земельного участка с кадастровым номером</w:t>
      </w:r>
      <w:r w:rsidR="00B046F5">
        <w:rPr>
          <w:bCs/>
        </w:rPr>
        <w:t xml:space="preserve"> </w:t>
      </w:r>
      <w:r w:rsidR="003E0E95" w:rsidRPr="003E0E95">
        <w:rPr>
          <w:bCs/>
          <w:i/>
        </w:rPr>
        <w:t xml:space="preserve">33:02:021212:984, </w:t>
      </w:r>
      <w:r w:rsidR="003E0E95" w:rsidRPr="003E0E95">
        <w:rPr>
          <w:i/>
        </w:rPr>
        <w:t>площадью 1866 кв. м, из категории земель населенных пунктов, с разрешенным использованием: для  индивидуального жилищного строительства, расположенного по адресу: Российская Федерация, Владимирская область,</w:t>
      </w:r>
      <w:r w:rsidR="00797DC1">
        <w:rPr>
          <w:i/>
        </w:rPr>
        <w:t xml:space="preserve"> </w:t>
      </w:r>
      <w:r w:rsidR="003E0E95" w:rsidRPr="003E0E95">
        <w:rPr>
          <w:i/>
        </w:rPr>
        <w:t xml:space="preserve">муниципальный район </w:t>
      </w:r>
      <w:proofErr w:type="spellStart"/>
      <w:r w:rsidR="003E0E95" w:rsidRPr="003E0E95">
        <w:rPr>
          <w:i/>
        </w:rPr>
        <w:t>Киржачский</w:t>
      </w:r>
      <w:proofErr w:type="spellEnd"/>
      <w:r w:rsidR="003E0E95" w:rsidRPr="003E0E95">
        <w:rPr>
          <w:i/>
        </w:rPr>
        <w:t xml:space="preserve">,  сельское поселение  Филипповское, деревня  </w:t>
      </w:r>
      <w:proofErr w:type="spellStart"/>
      <w:r w:rsidR="003E0E95" w:rsidRPr="003E0E95">
        <w:rPr>
          <w:i/>
        </w:rPr>
        <w:t>Мележа</w:t>
      </w:r>
      <w:proofErr w:type="spellEnd"/>
      <w:r w:rsidR="003E0E95" w:rsidRPr="003E0E95">
        <w:rPr>
          <w:i/>
        </w:rPr>
        <w:t>, улица Дальняя, земельный участок 3</w:t>
      </w:r>
      <w:r w:rsidR="003E0E95">
        <w:rPr>
          <w:bCs/>
          <w:i/>
        </w:rPr>
        <w:t xml:space="preserve"> </w:t>
      </w:r>
      <w:r w:rsidR="008E5990">
        <w:t>входит</w:t>
      </w:r>
      <w:r w:rsidR="008D51A5">
        <w:t xml:space="preserve"> 6</w:t>
      </w:r>
      <w:r w:rsidR="008E5990">
        <w:t xml:space="preserve"> шесть человек</w:t>
      </w:r>
      <w:r w:rsidR="008E5990" w:rsidRPr="008E5990">
        <w:rPr>
          <w:bCs/>
        </w:rPr>
        <w:t xml:space="preserve">. </w:t>
      </w:r>
      <w:r>
        <w:t xml:space="preserve">Присутствует </w:t>
      </w:r>
      <w:r w:rsidR="007059CE">
        <w:t>5 (пять</w:t>
      </w:r>
      <w:r w:rsidR="008D51A5">
        <w:t>)</w:t>
      </w:r>
      <w:r>
        <w:t xml:space="preserve"> человек. Кворум имеется. Комиссия правомочна.</w:t>
      </w:r>
    </w:p>
    <w:p w:rsidR="005F77B7" w:rsidRDefault="005F77B7" w:rsidP="005F77B7">
      <w:pPr>
        <w:pStyle w:val="a4"/>
        <w:tabs>
          <w:tab w:val="left" w:pos="-284"/>
        </w:tabs>
        <w:overflowPunct w:val="0"/>
        <w:autoSpaceDE w:val="0"/>
        <w:autoSpaceDN w:val="0"/>
        <w:adjustRightInd w:val="0"/>
        <w:rPr>
          <w:b/>
        </w:rPr>
      </w:pPr>
    </w:p>
    <w:p w:rsidR="005F77B7" w:rsidRDefault="005F77B7" w:rsidP="005F77B7">
      <w:pPr>
        <w:pStyle w:val="a4"/>
        <w:tabs>
          <w:tab w:val="left" w:pos="-284"/>
        </w:tabs>
        <w:overflowPunct w:val="0"/>
        <w:autoSpaceDE w:val="0"/>
        <w:autoSpaceDN w:val="0"/>
        <w:adjustRightInd w:val="0"/>
        <w:rPr>
          <w:b/>
        </w:rPr>
      </w:pPr>
      <w:r>
        <w:rPr>
          <w:b/>
        </w:rPr>
        <w:t>Члены комиссии:</w:t>
      </w:r>
    </w:p>
    <w:p w:rsidR="005F77B7" w:rsidRDefault="005F77B7" w:rsidP="005F77B7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Семенова Марина Александровна – председатель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Pr="00B94D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области,  председатель комиссии;</w:t>
      </w:r>
    </w:p>
    <w:p w:rsidR="005F77B7" w:rsidRDefault="005F77B7" w:rsidP="005F77B7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Феногенова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Владимировна - заместитель</w:t>
      </w:r>
      <w:r w:rsidRPr="005733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председателя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Pr="00B94D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области,  заместитель председателя комиссии;</w:t>
      </w:r>
    </w:p>
    <w:p w:rsidR="005F77B7" w:rsidRDefault="005F77B7" w:rsidP="005F77B7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Губарева Светлана Николаевна  –</w:t>
      </w:r>
      <w:r w:rsidRPr="00C17A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заместитель председателя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Pr="002B46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области, секретарь комиссии;</w:t>
      </w:r>
    </w:p>
    <w:p w:rsidR="005F77B7" w:rsidRDefault="003E0E95" w:rsidP="003E0E95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Полякова Ирина Владимировна - консультант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 xml:space="preserve">влению муниципальным имуществом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области;</w:t>
      </w:r>
    </w:p>
    <w:p w:rsidR="005F77B7" w:rsidRDefault="005F77B7" w:rsidP="005F77B7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Белова Лилия</w:t>
      </w:r>
      <w:r w:rsidRPr="00770029">
        <w:rPr>
          <w:rFonts w:ascii="Times New Roman" w:hAnsi="Times New Roman" w:cs="Times New Roman"/>
          <w:sz w:val="24"/>
          <w:szCs w:val="24"/>
        </w:rPr>
        <w:t xml:space="preserve"> Викторовна – бухгалтер муниципального казенного учреждения «</w:t>
      </w:r>
      <w:r>
        <w:rPr>
          <w:rFonts w:ascii="Times New Roman" w:hAnsi="Times New Roman" w:cs="Times New Roman"/>
          <w:sz w:val="24"/>
          <w:szCs w:val="24"/>
        </w:rPr>
        <w:t>Управление  по бюджетному учету и хозяйственному обеспечению</w:t>
      </w:r>
      <w:r w:rsidRPr="00770029">
        <w:rPr>
          <w:rFonts w:ascii="Times New Roman" w:hAnsi="Times New Roman" w:cs="Times New Roman"/>
          <w:sz w:val="24"/>
          <w:szCs w:val="24"/>
        </w:rPr>
        <w:t xml:space="preserve"> ад</w:t>
      </w:r>
      <w:r>
        <w:rPr>
          <w:rFonts w:ascii="Times New Roman" w:hAnsi="Times New Roman" w:cs="Times New Roman"/>
          <w:sz w:val="24"/>
          <w:szCs w:val="24"/>
        </w:rPr>
        <w:t xml:space="preserve">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области».</w:t>
      </w:r>
    </w:p>
    <w:p w:rsidR="00797DC1" w:rsidRDefault="00797DC1" w:rsidP="000E7FF3">
      <w:pPr>
        <w:pStyle w:val="a4"/>
        <w:spacing w:after="0" w:line="0" w:lineRule="atLeast"/>
        <w:ind w:firstLine="567"/>
        <w:jc w:val="both"/>
        <w:rPr>
          <w:b/>
        </w:rPr>
      </w:pPr>
    </w:p>
    <w:p w:rsidR="000E7FF3" w:rsidRPr="00D573FC" w:rsidRDefault="000E7FF3" w:rsidP="000E7FF3">
      <w:pPr>
        <w:pStyle w:val="a4"/>
        <w:spacing w:after="0" w:line="0" w:lineRule="atLeast"/>
        <w:ind w:firstLine="567"/>
        <w:jc w:val="both"/>
        <w:rPr>
          <w:bCs/>
          <w:i/>
        </w:rPr>
      </w:pPr>
      <w:r w:rsidRPr="00632B4B">
        <w:rPr>
          <w:b/>
        </w:rPr>
        <w:t xml:space="preserve">Предмет </w:t>
      </w:r>
      <w:r>
        <w:rPr>
          <w:b/>
        </w:rPr>
        <w:t xml:space="preserve">электронного </w:t>
      </w:r>
      <w:r w:rsidRPr="00632B4B">
        <w:rPr>
          <w:b/>
        </w:rPr>
        <w:t>аукциона:</w:t>
      </w:r>
      <w:r w:rsidRPr="00632B4B">
        <w:rPr>
          <w:bCs/>
        </w:rPr>
        <w:t xml:space="preserve"> </w:t>
      </w:r>
      <w:r w:rsidRPr="009D5330">
        <w:rPr>
          <w:bCs/>
          <w:i/>
        </w:rPr>
        <w:t xml:space="preserve"> </w:t>
      </w:r>
      <w:r w:rsidRPr="00CD353B">
        <w:rPr>
          <w:bCs/>
          <w:i/>
        </w:rPr>
        <w:t xml:space="preserve"> право заключения договора купли-продажи земельного участка  </w:t>
      </w:r>
      <w:r w:rsidRPr="00B50DDE">
        <w:rPr>
          <w:bCs/>
          <w:i/>
        </w:rPr>
        <w:t>с кадастровым</w:t>
      </w:r>
      <w:r w:rsidRPr="00A17504">
        <w:rPr>
          <w:bCs/>
          <w:sz w:val="28"/>
          <w:szCs w:val="28"/>
        </w:rPr>
        <w:t xml:space="preserve"> </w:t>
      </w:r>
      <w:r>
        <w:rPr>
          <w:bCs/>
          <w:i/>
        </w:rPr>
        <w:t xml:space="preserve">номером  </w:t>
      </w:r>
      <w:r w:rsidRPr="003E0E95">
        <w:rPr>
          <w:bCs/>
          <w:i/>
        </w:rPr>
        <w:t xml:space="preserve">33:02:021212:984, </w:t>
      </w:r>
      <w:r w:rsidRPr="003E0E95">
        <w:rPr>
          <w:i/>
        </w:rPr>
        <w:t xml:space="preserve">площадью 1866 кв. м, из категории земель населенных пунктов, с разрешенным использованием: для  индивидуального жилищного строительства, расположенного по адресу: Российская Федерация, Владимирская область,   муниципальный район </w:t>
      </w:r>
      <w:proofErr w:type="spellStart"/>
      <w:r w:rsidRPr="003E0E95">
        <w:rPr>
          <w:i/>
        </w:rPr>
        <w:t>Киржачский</w:t>
      </w:r>
      <w:proofErr w:type="spellEnd"/>
      <w:r w:rsidRPr="003E0E95">
        <w:rPr>
          <w:i/>
        </w:rPr>
        <w:t xml:space="preserve">,  сельское поселение  Филипповское, деревня  </w:t>
      </w:r>
      <w:proofErr w:type="spellStart"/>
      <w:r w:rsidRPr="003E0E95">
        <w:rPr>
          <w:i/>
        </w:rPr>
        <w:t>Мележа</w:t>
      </w:r>
      <w:proofErr w:type="spellEnd"/>
      <w:r w:rsidRPr="003E0E95">
        <w:rPr>
          <w:i/>
        </w:rPr>
        <w:t>, улица Дальняя, земельный участок 3</w:t>
      </w:r>
    </w:p>
    <w:p w:rsidR="000E7FF3" w:rsidRDefault="000E7FF3" w:rsidP="000E7FF3">
      <w:pPr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E7FF3" w:rsidRPr="00BB2D44" w:rsidRDefault="000E7FF3" w:rsidP="000E7FF3">
      <w:pPr>
        <w:spacing w:line="0" w:lineRule="atLeast"/>
        <w:jc w:val="both"/>
        <w:rPr>
          <w:bCs/>
          <w:sz w:val="28"/>
          <w:szCs w:val="28"/>
        </w:rPr>
      </w:pPr>
      <w:r w:rsidRPr="00D573FC"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Pr="00D573F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E7FF3">
        <w:rPr>
          <w:rFonts w:ascii="Times New Roman" w:hAnsi="Times New Roman" w:cs="Times New Roman"/>
          <w:bCs/>
          <w:sz w:val="24"/>
          <w:szCs w:val="24"/>
        </w:rPr>
        <w:t>456 628 (четыреста пятьдесят шесть тысяч шестьсот двадцать восемь) рублей 86 копеек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0E7FF3" w:rsidRPr="00BB2D44" w:rsidRDefault="000E7FF3" w:rsidP="000E7FF3">
      <w:pPr>
        <w:spacing w:line="0" w:lineRule="atLeast"/>
        <w:ind w:firstLine="567"/>
        <w:jc w:val="both"/>
        <w:rPr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</w:t>
      </w:r>
    </w:p>
    <w:p w:rsidR="000E7FF3" w:rsidRPr="00A17504" w:rsidRDefault="000E7FF3" w:rsidP="000E7FF3">
      <w:pPr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E7FF3" w:rsidRPr="000E7FF3" w:rsidRDefault="000E7FF3" w:rsidP="000E7FF3">
      <w:pPr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7FF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Задаток - </w:t>
      </w:r>
      <w:r w:rsidRPr="000E7FF3">
        <w:rPr>
          <w:rFonts w:ascii="Times New Roman" w:hAnsi="Times New Roman" w:cs="Times New Roman"/>
          <w:bCs/>
          <w:sz w:val="24"/>
          <w:szCs w:val="24"/>
        </w:rPr>
        <w:t xml:space="preserve">   228 314 (двести двадцать восемь тысяч  триста четырнадцать) рублей  43 копейки.</w:t>
      </w:r>
    </w:p>
    <w:p w:rsidR="00C566FA" w:rsidRPr="000E7FF3" w:rsidRDefault="000E7FF3" w:rsidP="000E7FF3">
      <w:pPr>
        <w:spacing w:after="0" w:line="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E7FF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0E7FF3">
        <w:rPr>
          <w:rFonts w:ascii="Times New Roman" w:hAnsi="Times New Roman" w:cs="Times New Roman"/>
          <w:sz w:val="24"/>
          <w:szCs w:val="24"/>
        </w:rPr>
        <w:t xml:space="preserve">«Шаг аукциона» - </w:t>
      </w:r>
      <w:r w:rsidRPr="000E7FF3">
        <w:rPr>
          <w:rFonts w:ascii="Times New Roman" w:hAnsi="Times New Roman" w:cs="Times New Roman"/>
          <w:bCs/>
          <w:sz w:val="24"/>
          <w:szCs w:val="24"/>
        </w:rPr>
        <w:t xml:space="preserve">  13 698 (тринадцать тысяч шестьсот девяносто восемь) рублей  87 копеек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0E7FF3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5D52EB" w:rsidRPr="005D52EB" w:rsidRDefault="00C566FA" w:rsidP="005D52EB">
      <w:pPr>
        <w:spacing w:after="0" w:line="2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52E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059CE" w:rsidRPr="005D52E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0E7FF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059CE" w:rsidRDefault="005D52EB" w:rsidP="00C932F4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8347B" w:rsidRDefault="0048347B" w:rsidP="00C932F4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участие в аукционе </w:t>
      </w:r>
      <w:r w:rsidR="007059CE">
        <w:rPr>
          <w:rFonts w:ascii="Times New Roman" w:hAnsi="Times New Roman" w:cs="Times New Roman"/>
          <w:sz w:val="24"/>
          <w:szCs w:val="24"/>
        </w:rPr>
        <w:t>не подано ни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059CE">
        <w:rPr>
          <w:rFonts w:ascii="Times New Roman" w:hAnsi="Times New Roman" w:cs="Times New Roman"/>
          <w:sz w:val="24"/>
          <w:szCs w:val="24"/>
        </w:rPr>
        <w:t xml:space="preserve"> одной заявки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8347B" w:rsidRPr="00C932F4" w:rsidRDefault="0048347B" w:rsidP="00C932F4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263EB1" w:rsidRDefault="00263EB1" w:rsidP="005F77B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Отозванных заявок нет.</w:t>
      </w:r>
    </w:p>
    <w:p w:rsidR="00263EB1" w:rsidRPr="00C932F4" w:rsidRDefault="00263EB1" w:rsidP="00C932F4">
      <w:pPr>
        <w:spacing w:after="0" w:line="240" w:lineRule="auto"/>
        <w:ind w:firstLine="142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972612" w:rsidRDefault="00972612" w:rsidP="005F77B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приняла решение:</w:t>
      </w:r>
    </w:p>
    <w:p w:rsidR="00972612" w:rsidRPr="00C932F4" w:rsidRDefault="007059CE" w:rsidP="00C932F4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77B7" w:rsidRDefault="00972612" w:rsidP="00C932F4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5A77E3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 </w:t>
      </w:r>
    </w:p>
    <w:p w:rsidR="00972612" w:rsidRPr="005A77E3" w:rsidRDefault="00972612" w:rsidP="00C932F4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77E3">
        <w:rPr>
          <w:rFonts w:ascii="Times New Roman" w:hAnsi="Times New Roman" w:cs="Times New Roman"/>
          <w:bCs/>
          <w:sz w:val="24"/>
          <w:szCs w:val="24"/>
        </w:rPr>
        <w:t xml:space="preserve">В соответствии с п. 12 ст.39.12 Земельного кодекса Российской Федерации признать аукцион </w:t>
      </w:r>
      <w:r w:rsidRPr="005A77E3">
        <w:rPr>
          <w:rFonts w:ascii="Times New Roman" w:hAnsi="Times New Roman" w:cs="Times New Roman"/>
          <w:b/>
          <w:bCs/>
          <w:sz w:val="24"/>
          <w:szCs w:val="24"/>
        </w:rPr>
        <w:t>несостоявшимся</w:t>
      </w:r>
      <w:r w:rsidRPr="005A77E3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972612" w:rsidRPr="00C932F4" w:rsidRDefault="00972612" w:rsidP="00C932F4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D1807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7059C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F77B7" w:rsidRDefault="005F77B7" w:rsidP="00972612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F77B7" w:rsidRDefault="005F77B7" w:rsidP="00972612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72612" w:rsidRDefault="00972612" w:rsidP="00972612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E1D9A">
        <w:rPr>
          <w:rFonts w:ascii="Times New Roman" w:hAnsi="Times New Roman" w:cs="Times New Roman"/>
          <w:bCs/>
          <w:sz w:val="24"/>
          <w:szCs w:val="24"/>
        </w:rPr>
        <w:t>ПОДПИСИ:</w:t>
      </w:r>
    </w:p>
    <w:p w:rsidR="002E1D9A" w:rsidRPr="00C932F4" w:rsidRDefault="002E1D9A" w:rsidP="00972612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:rsidR="00C932F4" w:rsidRPr="00C932F4" w:rsidRDefault="002E1D9A" w:rsidP="002E1D9A">
      <w:pPr>
        <w:tabs>
          <w:tab w:val="left" w:pos="540"/>
        </w:tabs>
        <w:ind w:hanging="142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6"/>
        <w:tblW w:w="1003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1896"/>
        <w:gridCol w:w="3349"/>
      </w:tblGrid>
      <w:tr w:rsidR="00C932F4" w:rsidTr="006854F3">
        <w:tc>
          <w:tcPr>
            <w:tcW w:w="4786" w:type="dxa"/>
          </w:tcPr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Комиссия по проведению аукциона:</w:t>
            </w:r>
          </w:p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</w:p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Председатель комиссии:</w:t>
            </w:r>
          </w:p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1896" w:type="dxa"/>
          </w:tcPr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</w:p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</w:p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</w:p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М.А. Семенова</w:t>
            </w:r>
          </w:p>
        </w:tc>
      </w:tr>
      <w:tr w:rsidR="00C932F4" w:rsidTr="006854F3">
        <w:tc>
          <w:tcPr>
            <w:tcW w:w="4786" w:type="dxa"/>
          </w:tcPr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Зам. председателя комиссии:</w:t>
            </w:r>
          </w:p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</w:p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Секретарь комиссии:</w:t>
            </w:r>
          </w:p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1896" w:type="dxa"/>
          </w:tcPr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</w:p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О.В. </w:t>
            </w:r>
            <w:proofErr w:type="spellStart"/>
            <w:r>
              <w:rPr>
                <w:szCs w:val="24"/>
              </w:rPr>
              <w:t>Феногенова</w:t>
            </w:r>
            <w:proofErr w:type="spellEnd"/>
          </w:p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</w:p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С.Н. Губарева</w:t>
            </w:r>
          </w:p>
        </w:tc>
      </w:tr>
      <w:tr w:rsidR="00C932F4" w:rsidTr="006854F3">
        <w:tc>
          <w:tcPr>
            <w:tcW w:w="4786" w:type="dxa"/>
          </w:tcPr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Член комиссии:</w:t>
            </w:r>
          </w:p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1896" w:type="dxa"/>
          </w:tcPr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C932F4" w:rsidRDefault="000E7FF3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И.В. Полякова</w:t>
            </w:r>
          </w:p>
        </w:tc>
      </w:tr>
      <w:tr w:rsidR="00C932F4" w:rsidTr="006854F3">
        <w:tc>
          <w:tcPr>
            <w:tcW w:w="4786" w:type="dxa"/>
          </w:tcPr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  <w:r w:rsidRPr="00022911">
              <w:rPr>
                <w:szCs w:val="24"/>
              </w:rPr>
              <w:t>Член комиссии:</w:t>
            </w:r>
          </w:p>
          <w:p w:rsidR="00C932F4" w:rsidRPr="00022911" w:rsidRDefault="00C932F4" w:rsidP="006854F3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1896" w:type="dxa"/>
          </w:tcPr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Л.В. Белова</w:t>
            </w:r>
          </w:p>
        </w:tc>
      </w:tr>
    </w:tbl>
    <w:p w:rsidR="002E1D9A" w:rsidRDefault="002E1D9A" w:rsidP="002E1D9A">
      <w:pPr>
        <w:tabs>
          <w:tab w:val="left" w:pos="540"/>
        </w:tabs>
        <w:ind w:hanging="142"/>
        <w:jc w:val="both"/>
        <w:rPr>
          <w:rFonts w:ascii="Times New Roman" w:hAnsi="Times New Roman" w:cs="Times New Roman"/>
          <w:sz w:val="24"/>
          <w:szCs w:val="24"/>
        </w:rPr>
      </w:pPr>
    </w:p>
    <w:sectPr w:rsidR="002E1D9A" w:rsidSect="00C932F4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8347B"/>
    <w:rsid w:val="00022911"/>
    <w:rsid w:val="00053A2A"/>
    <w:rsid w:val="00057003"/>
    <w:rsid w:val="000A1C83"/>
    <w:rsid w:val="000B15E0"/>
    <w:rsid w:val="000B7C51"/>
    <w:rsid w:val="000C2E2C"/>
    <w:rsid w:val="000E4F56"/>
    <w:rsid w:val="000E7FF3"/>
    <w:rsid w:val="00131889"/>
    <w:rsid w:val="001330B4"/>
    <w:rsid w:val="001454C6"/>
    <w:rsid w:val="001778BA"/>
    <w:rsid w:val="00180B44"/>
    <w:rsid w:val="001B7D10"/>
    <w:rsid w:val="001E6078"/>
    <w:rsid w:val="00205ADC"/>
    <w:rsid w:val="00215142"/>
    <w:rsid w:val="0024744B"/>
    <w:rsid w:val="00263EB1"/>
    <w:rsid w:val="002728C8"/>
    <w:rsid w:val="002D4C6E"/>
    <w:rsid w:val="002E0125"/>
    <w:rsid w:val="002E1D9A"/>
    <w:rsid w:val="003137D7"/>
    <w:rsid w:val="003371A6"/>
    <w:rsid w:val="00341F23"/>
    <w:rsid w:val="003C7DDE"/>
    <w:rsid w:val="003D3CBE"/>
    <w:rsid w:val="003D4982"/>
    <w:rsid w:val="003E0E95"/>
    <w:rsid w:val="003E7BB7"/>
    <w:rsid w:val="00410C3A"/>
    <w:rsid w:val="00454005"/>
    <w:rsid w:val="004636BF"/>
    <w:rsid w:val="00470DFF"/>
    <w:rsid w:val="0048347B"/>
    <w:rsid w:val="00496B86"/>
    <w:rsid w:val="004C4399"/>
    <w:rsid w:val="004C46A3"/>
    <w:rsid w:val="00512305"/>
    <w:rsid w:val="00512B22"/>
    <w:rsid w:val="00526B4B"/>
    <w:rsid w:val="00595503"/>
    <w:rsid w:val="005A77E3"/>
    <w:rsid w:val="005A7B1F"/>
    <w:rsid w:val="005B08D3"/>
    <w:rsid w:val="005D52EB"/>
    <w:rsid w:val="005F566A"/>
    <w:rsid w:val="005F77B7"/>
    <w:rsid w:val="0065765D"/>
    <w:rsid w:val="00671A58"/>
    <w:rsid w:val="006A3621"/>
    <w:rsid w:val="006A3BC9"/>
    <w:rsid w:val="006B5927"/>
    <w:rsid w:val="006D2A7B"/>
    <w:rsid w:val="006E7C8C"/>
    <w:rsid w:val="006F327E"/>
    <w:rsid w:val="007059CE"/>
    <w:rsid w:val="007162FD"/>
    <w:rsid w:val="00724F8A"/>
    <w:rsid w:val="007302A9"/>
    <w:rsid w:val="00735BDD"/>
    <w:rsid w:val="00742F0B"/>
    <w:rsid w:val="00745047"/>
    <w:rsid w:val="00797DC1"/>
    <w:rsid w:val="007A6E03"/>
    <w:rsid w:val="007E0AE4"/>
    <w:rsid w:val="007E3698"/>
    <w:rsid w:val="007E3B85"/>
    <w:rsid w:val="007E68E0"/>
    <w:rsid w:val="00825184"/>
    <w:rsid w:val="00845E09"/>
    <w:rsid w:val="00872BBE"/>
    <w:rsid w:val="008741AB"/>
    <w:rsid w:val="00884EA2"/>
    <w:rsid w:val="008A42F2"/>
    <w:rsid w:val="008C63B1"/>
    <w:rsid w:val="008D4B50"/>
    <w:rsid w:val="008D51A5"/>
    <w:rsid w:val="008E510D"/>
    <w:rsid w:val="008E5990"/>
    <w:rsid w:val="008F536E"/>
    <w:rsid w:val="009145AC"/>
    <w:rsid w:val="009238A6"/>
    <w:rsid w:val="009307DF"/>
    <w:rsid w:val="00952523"/>
    <w:rsid w:val="00972612"/>
    <w:rsid w:val="009934B9"/>
    <w:rsid w:val="009971C0"/>
    <w:rsid w:val="009C0F4A"/>
    <w:rsid w:val="009C2C7A"/>
    <w:rsid w:val="009D69F1"/>
    <w:rsid w:val="009F0D43"/>
    <w:rsid w:val="00A077A3"/>
    <w:rsid w:val="00A77C2A"/>
    <w:rsid w:val="00AC075B"/>
    <w:rsid w:val="00AC2CCB"/>
    <w:rsid w:val="00AC4F03"/>
    <w:rsid w:val="00AD1807"/>
    <w:rsid w:val="00AD34A3"/>
    <w:rsid w:val="00B046F5"/>
    <w:rsid w:val="00B21FE9"/>
    <w:rsid w:val="00B35CB4"/>
    <w:rsid w:val="00B4720A"/>
    <w:rsid w:val="00B5770E"/>
    <w:rsid w:val="00B64298"/>
    <w:rsid w:val="00B7771B"/>
    <w:rsid w:val="00B825F7"/>
    <w:rsid w:val="00BF50BA"/>
    <w:rsid w:val="00C211CD"/>
    <w:rsid w:val="00C551A3"/>
    <w:rsid w:val="00C561EB"/>
    <w:rsid w:val="00C566FA"/>
    <w:rsid w:val="00C61C86"/>
    <w:rsid w:val="00C932F4"/>
    <w:rsid w:val="00C94A0F"/>
    <w:rsid w:val="00C97AB1"/>
    <w:rsid w:val="00CC081E"/>
    <w:rsid w:val="00CC1E84"/>
    <w:rsid w:val="00CD25C2"/>
    <w:rsid w:val="00CE1C36"/>
    <w:rsid w:val="00CF20F5"/>
    <w:rsid w:val="00CF7DB4"/>
    <w:rsid w:val="00D02807"/>
    <w:rsid w:val="00DA278E"/>
    <w:rsid w:val="00DB5ABE"/>
    <w:rsid w:val="00E05B69"/>
    <w:rsid w:val="00E244DD"/>
    <w:rsid w:val="00E3073A"/>
    <w:rsid w:val="00E3706C"/>
    <w:rsid w:val="00E7312E"/>
    <w:rsid w:val="00EE58D3"/>
    <w:rsid w:val="00EF1F53"/>
    <w:rsid w:val="00F12367"/>
    <w:rsid w:val="00F17605"/>
    <w:rsid w:val="00F310D1"/>
    <w:rsid w:val="00F44814"/>
    <w:rsid w:val="00F560BF"/>
    <w:rsid w:val="00F60A58"/>
    <w:rsid w:val="00F70E8F"/>
    <w:rsid w:val="00F756BB"/>
    <w:rsid w:val="00F955EE"/>
    <w:rsid w:val="00FA2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48347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48347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83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48347B"/>
  </w:style>
  <w:style w:type="paragraph" w:styleId="a3">
    <w:name w:val="List Paragraph"/>
    <w:basedOn w:val="a"/>
    <w:uiPriority w:val="34"/>
    <w:qFormat/>
    <w:rsid w:val="00C566FA"/>
    <w:pPr>
      <w:ind w:left="720"/>
      <w:contextualSpacing/>
    </w:pPr>
  </w:style>
  <w:style w:type="paragraph" w:styleId="a4">
    <w:name w:val="Body Text"/>
    <w:basedOn w:val="a"/>
    <w:link w:val="a5"/>
    <w:rsid w:val="008E599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8E5990"/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2E1D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B190A-559C-494A-ABCC-F29DBCA69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2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GubarevaSN</cp:lastModifiedBy>
  <cp:revision>41</cp:revision>
  <cp:lastPrinted>2025-03-11T10:59:00Z</cp:lastPrinted>
  <dcterms:created xsi:type="dcterms:W3CDTF">2020-12-09T09:10:00Z</dcterms:created>
  <dcterms:modified xsi:type="dcterms:W3CDTF">2025-07-23T10:35:00Z</dcterms:modified>
</cp:coreProperties>
</file>