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334A4E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Протокол   </w:t>
      </w:r>
    </w:p>
    <w:p w:rsidR="00FE447D" w:rsidRPr="00334A4E" w:rsidRDefault="00D301BF" w:rsidP="00E07321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 итогах аукциона</w:t>
      </w:r>
      <w:r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02A54"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заключение договора аренды </w:t>
      </w:r>
      <w:r w:rsidR="001C1B55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33:02:021107:502, разрешенным использованием – для индивидуального жилищного строительства, общей площадью 1729 кв.м., местоположение: Российская Федерация, Владимирская область, Киржачский район, МО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Горкинское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д.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Василево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Солнечная,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/у 9</w:t>
      </w:r>
    </w:p>
    <w:p w:rsidR="00E07321" w:rsidRPr="00334A4E" w:rsidRDefault="00E07321" w:rsidP="00E073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1BF" w:rsidRPr="00334A4E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4F5AE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632B4B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BB9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7807D9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D2BB9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25 ноября</w:t>
      </w:r>
      <w:r w:rsidR="001C1B55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  <w:r w:rsidR="00ED2BB9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7517A" w:rsidRPr="00334A4E" w:rsidRDefault="00D301BF" w:rsidP="00334A4E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 проведения аукциона: </w:t>
      </w:r>
      <w:r w:rsidR="0077517A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601010, Владимирская область, </w:t>
      </w:r>
      <w:proofErr w:type="gramStart"/>
      <w:r w:rsidR="0077517A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77517A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. Киржач, ул. Серегина, д.7, кабинет № 45</w:t>
      </w:r>
    </w:p>
    <w:p w:rsidR="0077517A" w:rsidRPr="00334A4E" w:rsidRDefault="0077517A" w:rsidP="00334A4E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 аукциона: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334A4E" w:rsidRDefault="00D301BF" w:rsidP="00334A4E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  и  время проведения аукциона: </w:t>
      </w:r>
      <w:r w:rsidR="00E07321"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25.11</w:t>
      </w:r>
      <w:r w:rsidR="001C1B55"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.2022</w:t>
      </w:r>
      <w:r w:rsidR="00064B4E"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года 1</w:t>
      </w:r>
      <w:r w:rsidR="004F5AE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="0037363C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0 мин. по московскому времени.</w:t>
      </w:r>
    </w:p>
    <w:p w:rsidR="00D301BF" w:rsidRPr="00334A4E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color w:val="000000" w:themeColor="text1"/>
          <w:szCs w:val="24"/>
        </w:rPr>
      </w:pPr>
      <w:r w:rsidRPr="00334A4E">
        <w:rPr>
          <w:b/>
          <w:color w:val="000000" w:themeColor="text1"/>
          <w:szCs w:val="24"/>
        </w:rPr>
        <w:t>ПРИСУТСТВОВАЛИ:</w:t>
      </w:r>
    </w:p>
    <w:p w:rsidR="0077517A" w:rsidRPr="00334A4E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color w:val="000000" w:themeColor="text1"/>
          <w:szCs w:val="24"/>
        </w:rPr>
      </w:pPr>
      <w:r w:rsidRPr="00334A4E">
        <w:rPr>
          <w:b/>
          <w:color w:val="000000" w:themeColor="text1"/>
          <w:szCs w:val="24"/>
        </w:rPr>
        <w:t>Члены комиссии:</w:t>
      </w:r>
    </w:p>
    <w:p w:rsidR="004F5AEE" w:rsidRPr="00334A4E" w:rsidRDefault="004F5AE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Апанасюк</w:t>
      </w:r>
      <w:proofErr w:type="spellEnd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064B4E" w:rsidRPr="00334A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Pr="00334A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Феногенова</w:t>
      </w:r>
      <w:proofErr w:type="spellEnd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Владимировна</w:t>
      </w:r>
      <w:r w:rsidR="00064B4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64B4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председателя</w:t>
      </w:r>
      <w:r w:rsidR="00064B4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управлению муниципальным имуществом;</w:t>
      </w:r>
    </w:p>
    <w:p w:rsidR="00FE447D" w:rsidRPr="00334A4E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Мокеева</w:t>
      </w:r>
      <w:proofErr w:type="spellEnd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 Николаевна - консультант комитета по упра</w:t>
      </w:r>
      <w:r w:rsidR="004F5AE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влению муниципальным имуществом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34A4E" w:rsidRPr="00334A4E" w:rsidRDefault="00334A4E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Полякова Ирина Владимировн</w:t>
      </w:r>
      <w:proofErr w:type="gramStart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консультант комитета по управлению муниципальным имуществом;</w:t>
      </w:r>
    </w:p>
    <w:p w:rsidR="00E07321" w:rsidRPr="00334A4E" w:rsidRDefault="00E07321" w:rsidP="00E07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Белова Лилия Викторовна – бухгалтер муниципального казенного учреждения «Управление бюджетного учета и хозяйственного обеспечения администрации Киржачского района».</w:t>
      </w:r>
    </w:p>
    <w:p w:rsidR="00D301BF" w:rsidRPr="00334A4E" w:rsidRDefault="00334A4E" w:rsidP="00334A4E">
      <w:pPr>
        <w:tabs>
          <w:tab w:val="left" w:pos="-284"/>
          <w:tab w:val="left" w:pos="97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7517A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1BF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 комиссии по  </w:t>
      </w:r>
      <w:r w:rsidR="00D301BF"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проведению аукциона </w:t>
      </w:r>
      <w:r w:rsidR="002B14B8"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заключение </w:t>
      </w:r>
      <w:r w:rsidR="00B15E70"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договора аренды </w:t>
      </w:r>
      <w:r w:rsidR="00B15E70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33:02:021107:502, разрешенным использованием – для индивидуального жилищного строительства, общей площадью 1729 кв.м., местоположение: Российская Федерация, Владимирская область, Киржачский район, МО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Горкинское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д.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Василево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Солнечная,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/у 9 </w:t>
      </w:r>
      <w:r w:rsidR="00D301BF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</w:t>
      </w:r>
      <w:r w:rsidR="0077517A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301BF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Присутствует 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17ADC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1BF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человек. Кворум имеется. Комиссия правомочна.</w:t>
      </w:r>
    </w:p>
    <w:p w:rsidR="00D301BF" w:rsidRPr="00334A4E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color w:val="000000" w:themeColor="text1"/>
          <w:szCs w:val="24"/>
        </w:rPr>
      </w:pPr>
      <w:r w:rsidRPr="00334A4E">
        <w:rPr>
          <w:color w:val="000000" w:themeColor="text1"/>
          <w:szCs w:val="24"/>
        </w:rPr>
        <w:t xml:space="preserve">Аукционист выбран из числа членов комиссии:  </w:t>
      </w:r>
      <w:r w:rsidR="00C17ADC" w:rsidRPr="00334A4E">
        <w:rPr>
          <w:color w:val="000000" w:themeColor="text1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334A4E">
        <w:rPr>
          <w:color w:val="000000" w:themeColor="text1"/>
          <w:szCs w:val="24"/>
        </w:rPr>
        <w:t>.</w:t>
      </w:r>
    </w:p>
    <w:p w:rsidR="002B14B8" w:rsidRPr="00334A4E" w:rsidRDefault="00D301BF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аукциона:</w:t>
      </w: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2B14B8"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заключение договора аренды </w:t>
      </w:r>
      <w:r w:rsidR="002B14B8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</w:t>
      </w:r>
      <w:r w:rsidR="00064B4E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из категории земель населенных пунктов, </w:t>
      </w:r>
      <w:r w:rsidR="007807D9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33:02:021107:502, разрешенным использованием – для индивидуального жилищного строительства, общей площадью 1729 кв.м., местоположение: Российская Федерация, Владимирская область, Киржачский район, МО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Горкинское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д.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Василево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Солнечная,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/у 9</w:t>
      </w:r>
      <w:r w:rsidR="002B14B8" w:rsidRPr="00334A4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.</w:t>
      </w:r>
    </w:p>
    <w:p w:rsidR="009A43A4" w:rsidRPr="00334A4E" w:rsidRDefault="009A43A4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E07321" w:rsidRPr="00334A4E" w:rsidRDefault="009A43A4" w:rsidP="00E07321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Начальная цена  - 35617 (тридцать пять тысяч шестьсот семнадцать) рублей 00 копеек.</w:t>
      </w:r>
    </w:p>
    <w:p w:rsidR="00E07321" w:rsidRPr="00334A4E" w:rsidRDefault="00E07321" w:rsidP="00E07321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«Шаг аукциона» - </w:t>
      </w: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1068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(одна тысяча шестьдесят восемь) рублей  51 копейка.</w:t>
      </w:r>
    </w:p>
    <w:p w:rsidR="00D301BF" w:rsidRPr="00334A4E" w:rsidRDefault="00D301BF" w:rsidP="00E07321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35F" w:rsidRPr="00334A4E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334A4E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47D" w:rsidRPr="00334A4E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Бобылев</w:t>
      </w:r>
      <w:proofErr w:type="spellEnd"/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Дмитрий Александрович</w:t>
      </w:r>
      <w:r w:rsidR="00FE447D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5AEE" w:rsidRPr="00334A4E" w:rsidRDefault="00D301BF" w:rsidP="00E07321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9A43A4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Мельников Николай Юрьевич</w:t>
      </w:r>
      <w:r w:rsidR="004F5AE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7F7F" w:rsidRPr="00334A4E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FC0" w:rsidRPr="00334A4E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участниках принявших участие в аукционе:</w:t>
      </w:r>
    </w:p>
    <w:p w:rsidR="00007F7F" w:rsidRPr="00334A4E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ADC" w:rsidRPr="00334A4E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Бобылев</w:t>
      </w:r>
      <w:proofErr w:type="spellEnd"/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Дмитрий Александрович </w:t>
      </w:r>
      <w:r w:rsidR="00C17ADC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карточки участника аукциона </w:t>
      </w:r>
      <w:r w:rsidR="00064B4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17ADC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C3F36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4E53" w:rsidRPr="00334A4E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Мельников Николай Юрьевич</w:t>
      </w:r>
      <w:r w:rsidR="004F5AE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(номер</w:t>
      </w:r>
      <w:r w:rsidR="00E07321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карточки участника аукциона 2).</w:t>
      </w:r>
    </w:p>
    <w:p w:rsidR="001849B6" w:rsidRPr="00334A4E" w:rsidRDefault="001849B6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4E53" w:rsidRPr="00334A4E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334A4E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334A4E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4A4E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34A4E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334A4E">
              <w:rPr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34A4E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334A4E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4A4E">
              <w:rPr>
                <w:bCs/>
                <w:color w:val="000000" w:themeColor="text1"/>
                <w:sz w:val="22"/>
                <w:szCs w:val="22"/>
              </w:rPr>
              <w:t>Цена,</w:t>
            </w:r>
          </w:p>
          <w:p w:rsidR="00CF4E53" w:rsidRPr="00334A4E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334A4E">
              <w:rPr>
                <w:bCs/>
                <w:color w:val="000000" w:themeColor="text1"/>
                <w:sz w:val="22"/>
                <w:szCs w:val="22"/>
              </w:rPr>
              <w:t>названная</w:t>
            </w:r>
            <w:proofErr w:type="gramEnd"/>
            <w:r w:rsidRPr="00334A4E">
              <w:rPr>
                <w:bCs/>
                <w:color w:val="000000" w:themeColor="text1"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334A4E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4A4E">
              <w:rPr>
                <w:bCs/>
                <w:color w:val="000000" w:themeColor="text1"/>
                <w:sz w:val="22"/>
                <w:szCs w:val="22"/>
              </w:rPr>
              <w:t>Номер участника</w:t>
            </w:r>
          </w:p>
        </w:tc>
      </w:tr>
      <w:tr w:rsidR="00CF4E53" w:rsidRPr="00334A4E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334A4E" w:rsidRDefault="00CF4E53" w:rsidP="003A6EE2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4A4E">
              <w:rPr>
                <w:bCs/>
                <w:color w:val="000000" w:themeColor="text1"/>
                <w:sz w:val="22"/>
                <w:szCs w:val="22"/>
              </w:rPr>
              <w:t xml:space="preserve">Начальная цена </w:t>
            </w:r>
          </w:p>
          <w:p w:rsidR="00CF4E53" w:rsidRPr="00334A4E" w:rsidRDefault="00CF4E53" w:rsidP="003A6EE2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4A4E">
              <w:rPr>
                <w:bCs/>
                <w:color w:val="000000" w:themeColor="text1"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334A4E" w:rsidRDefault="00E07321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4A4E">
              <w:rPr>
                <w:color w:val="000000" w:themeColor="text1"/>
                <w:sz w:val="24"/>
                <w:szCs w:val="24"/>
              </w:rPr>
              <w:t>35617</w:t>
            </w:r>
            <w:r w:rsidR="00CF4E53" w:rsidRPr="00334A4E">
              <w:rPr>
                <w:bCs/>
                <w:color w:val="000000" w:themeColor="text1"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334A4E" w:rsidRDefault="00CF4E53" w:rsidP="00334A4E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4A4E">
              <w:rPr>
                <w:bCs/>
                <w:color w:val="000000" w:themeColor="text1"/>
                <w:sz w:val="22"/>
                <w:szCs w:val="22"/>
              </w:rPr>
              <w:t>№ 1</w:t>
            </w:r>
            <w:r w:rsidR="004F5AEE" w:rsidRPr="00334A4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CF4E53" w:rsidRPr="00334A4E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F4E53" w:rsidRPr="00334A4E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Победителем аукциона признан участник № </w:t>
      </w:r>
      <w:r w:rsidR="004F5AEE"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4A4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Бобылев</w:t>
      </w:r>
      <w:proofErr w:type="spellEnd"/>
      <w:r w:rsidR="00334A4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Дмитрий Александрович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карточки участника аукциона </w:t>
      </w:r>
      <w:r w:rsidR="004F5AE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заявивший цену в размере </w:t>
      </w:r>
      <w:r w:rsidR="00334A4E"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35617 (тридцать пять тысяч шестьсот семнадцать) рублей 00 копеек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4E53" w:rsidRPr="00334A4E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договора аренды земельного участка.</w:t>
      </w:r>
    </w:p>
    <w:p w:rsidR="00CF4E53" w:rsidRPr="00334A4E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Победитель обязан заключить </w:t>
      </w:r>
      <w:r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 </w:t>
      </w:r>
      <w:r w:rsidR="00BE5079"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33:02:021107:502, разрешенным использованием – для индивидуального жилищного строительства, общей площадью 1729 кв.м., местоположение: Российская Федерация, Владимирская область, Киржачский район, МО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Горкинское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д.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Василево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Солнечная,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/у 9 </w:t>
      </w:r>
      <w:r w:rsidRPr="00334A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не </w:t>
      </w:r>
      <w:r w:rsidRPr="00334A4E">
        <w:rPr>
          <w:rFonts w:ascii="Times New Roman" w:hAnsi="Times New Roman" w:cs="Times New Roman"/>
          <w:color w:val="000000" w:themeColor="text1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334A4E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4E53" w:rsidRPr="00334A4E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Победителю, отказавшемуся от подписания договора </w:t>
      </w:r>
      <w:r w:rsidRPr="00334A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33:02:021107:502, разрешенным использованием – для индивидуального жилищного строительства, общей площадью 1729 кв.м., местоположение: Российская Федерация, Владимирская область, Киржачский район, МО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Горкинское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д.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Василево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Солнечная, </w:t>
      </w:r>
      <w:proofErr w:type="spellStart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</w:t>
      </w:r>
      <w:proofErr w:type="spellEnd"/>
      <w:r w:rsidR="00E07321" w:rsidRPr="00334A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/у 9 </w:t>
      </w:r>
      <w:r w:rsidRPr="00334A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задаток не возвращается.</w:t>
      </w:r>
    </w:p>
    <w:p w:rsidR="00F02780" w:rsidRPr="00334A4E" w:rsidRDefault="00F0278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301BF" w:rsidRPr="00334A4E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4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334A4E" w:rsidTr="00334A4E">
        <w:trPr>
          <w:trHeight w:val="2541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334A4E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Комиссия по проведению аукциона:</w:t>
            </w:r>
          </w:p>
          <w:p w:rsidR="00D301BF" w:rsidRPr="00334A4E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70029" w:rsidRPr="00334A4E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М.А. Семенова_______________</w:t>
            </w:r>
            <w:r w:rsidR="005F3F53"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  <w:p w:rsidR="005F3F53" w:rsidRPr="00334A4E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В.Феногенова</w:t>
            </w:r>
            <w:proofErr w:type="spellEnd"/>
            <w:r w:rsidR="00770029"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  <w:r w:rsidR="00064B4E"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5F3F53"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</w:t>
            </w:r>
            <w:r w:rsidR="00770029"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  <w:p w:rsidR="005F3F53" w:rsidRPr="00334A4E" w:rsidRDefault="004F5AEE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В.С. </w:t>
            </w:r>
            <w:proofErr w:type="spellStart"/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Апанасюк</w:t>
            </w:r>
            <w:proofErr w:type="spellEnd"/>
            <w:r w:rsidR="005F3F53"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:rsidR="007A4B0B" w:rsidRPr="00334A4E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А.Н. </w:t>
            </w:r>
            <w:proofErr w:type="spellStart"/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Мокеева</w:t>
            </w:r>
            <w:proofErr w:type="spellEnd"/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</w:t>
            </w:r>
          </w:p>
          <w:p w:rsidR="00334A4E" w:rsidRPr="00334A4E" w:rsidRDefault="00334A4E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 Полякова_________________________</w:t>
            </w:r>
          </w:p>
          <w:p w:rsidR="00E07321" w:rsidRPr="00334A4E" w:rsidRDefault="00E07321" w:rsidP="00E07321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Л.В. Белова____________________________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334A4E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Победитель аукциона:</w:t>
            </w:r>
          </w:p>
          <w:p w:rsidR="00D301BF" w:rsidRPr="00334A4E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F5AEE" w:rsidRPr="00334A4E" w:rsidRDefault="00334A4E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Бобылев</w:t>
            </w:r>
            <w:proofErr w:type="spellEnd"/>
            <w:r w:rsidRPr="00334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Александрович</w:t>
            </w:r>
            <w:r w:rsidRPr="00334A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F5AEE" w:rsidRPr="00334A4E" w:rsidRDefault="004F5AEE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301BF" w:rsidRPr="00334A4E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A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</w:t>
            </w:r>
            <w:r w:rsidR="00D301BF" w:rsidRPr="00334A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</w:t>
            </w:r>
            <w:r w:rsidR="00770029" w:rsidRPr="00334A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</w:t>
            </w:r>
          </w:p>
        </w:tc>
      </w:tr>
    </w:tbl>
    <w:p w:rsidR="00632B4B" w:rsidRPr="00334A4E" w:rsidRDefault="00632B4B" w:rsidP="00064B4E">
      <w:pPr>
        <w:tabs>
          <w:tab w:val="left" w:pos="-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32B4B" w:rsidRPr="00334A4E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1117AA"/>
    <w:rsid w:val="00116C8C"/>
    <w:rsid w:val="001849B6"/>
    <w:rsid w:val="00195EB0"/>
    <w:rsid w:val="001C1B55"/>
    <w:rsid w:val="00226178"/>
    <w:rsid w:val="00266399"/>
    <w:rsid w:val="00274E2A"/>
    <w:rsid w:val="00275986"/>
    <w:rsid w:val="002B14B8"/>
    <w:rsid w:val="00334A4E"/>
    <w:rsid w:val="00335C28"/>
    <w:rsid w:val="0037363C"/>
    <w:rsid w:val="003766E4"/>
    <w:rsid w:val="003A53F3"/>
    <w:rsid w:val="00451412"/>
    <w:rsid w:val="004514D4"/>
    <w:rsid w:val="004628CA"/>
    <w:rsid w:val="00471A9A"/>
    <w:rsid w:val="0047276C"/>
    <w:rsid w:val="004B3EBF"/>
    <w:rsid w:val="004E58AF"/>
    <w:rsid w:val="004F5AEE"/>
    <w:rsid w:val="00504EDB"/>
    <w:rsid w:val="00591E31"/>
    <w:rsid w:val="005B07DC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24D8"/>
    <w:rsid w:val="006D3BA0"/>
    <w:rsid w:val="006F7412"/>
    <w:rsid w:val="00770029"/>
    <w:rsid w:val="0077517A"/>
    <w:rsid w:val="00775AE5"/>
    <w:rsid w:val="00776BF6"/>
    <w:rsid w:val="007807D9"/>
    <w:rsid w:val="007A4B0B"/>
    <w:rsid w:val="00836028"/>
    <w:rsid w:val="0086310B"/>
    <w:rsid w:val="00940F49"/>
    <w:rsid w:val="009855E4"/>
    <w:rsid w:val="00990F93"/>
    <w:rsid w:val="009A43A4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07321"/>
    <w:rsid w:val="00E40407"/>
    <w:rsid w:val="00E44295"/>
    <w:rsid w:val="00E76750"/>
    <w:rsid w:val="00E81E5A"/>
    <w:rsid w:val="00E92B7E"/>
    <w:rsid w:val="00EC77DF"/>
    <w:rsid w:val="00ED2BB9"/>
    <w:rsid w:val="00EE7CD1"/>
    <w:rsid w:val="00EF02CB"/>
    <w:rsid w:val="00F02780"/>
    <w:rsid w:val="00F02A54"/>
    <w:rsid w:val="00FC1552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E3AD1-C1AA-4D39-A034-6DBE0266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2022-11-28T05:45:00Z</cp:lastPrinted>
  <dcterms:created xsi:type="dcterms:W3CDTF">2022-11-28T05:45:00Z</dcterms:created>
  <dcterms:modified xsi:type="dcterms:W3CDTF">2022-11-28T05:46:00Z</dcterms:modified>
</cp:coreProperties>
</file>