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47B" w:rsidRDefault="0048347B" w:rsidP="0048347B">
      <w:pPr>
        <w:ind w:left="-72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 </w:t>
      </w:r>
    </w:p>
    <w:p w:rsidR="007E0AE4" w:rsidRPr="0071360E" w:rsidRDefault="0048347B" w:rsidP="0048347B">
      <w:pPr>
        <w:ind w:left="-142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о признании претендентов участниками аукциона</w:t>
      </w:r>
      <w:r>
        <w:rPr>
          <w:rFonts w:ascii="Times New Roman" w:hAnsi="Times New Roman" w:cs="Times New Roman"/>
          <w:i/>
          <w:sz w:val="24"/>
          <w:szCs w:val="24"/>
        </w:rPr>
        <w:t xml:space="preserve"> на заключение договора </w:t>
      </w:r>
      <w:r w:rsidR="00565031">
        <w:rPr>
          <w:rFonts w:ascii="Times New Roman" w:hAnsi="Times New Roman" w:cs="Times New Roman"/>
          <w:i/>
          <w:sz w:val="24"/>
          <w:szCs w:val="24"/>
        </w:rPr>
        <w:t>купли-продажи</w:t>
      </w:r>
      <w:r w:rsidRPr="007E0A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1360E" w:rsidRPr="0071360E">
        <w:rPr>
          <w:rFonts w:ascii="Times New Roman" w:hAnsi="Times New Roman" w:cs="Times New Roman"/>
          <w:bCs/>
          <w:i/>
          <w:sz w:val="24"/>
          <w:szCs w:val="24"/>
        </w:rPr>
        <w:t>земельного участка из категории земель населенных пунктов, с кадастровым номером 33:02:</w:t>
      </w:r>
      <w:r w:rsidR="00F51847">
        <w:rPr>
          <w:rFonts w:ascii="Times New Roman" w:hAnsi="Times New Roman" w:cs="Times New Roman"/>
          <w:bCs/>
          <w:i/>
          <w:sz w:val="24"/>
          <w:szCs w:val="24"/>
        </w:rPr>
        <w:t>000000</w:t>
      </w:r>
      <w:r w:rsidR="0071360E" w:rsidRPr="0071360E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F51847">
        <w:rPr>
          <w:rFonts w:ascii="Times New Roman" w:hAnsi="Times New Roman" w:cs="Times New Roman"/>
          <w:bCs/>
          <w:i/>
          <w:sz w:val="24"/>
          <w:szCs w:val="24"/>
        </w:rPr>
        <w:t>2065</w:t>
      </w:r>
      <w:r w:rsidR="0071360E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341D0B">
        <w:rPr>
          <w:rFonts w:ascii="Times New Roman" w:hAnsi="Times New Roman" w:cs="Times New Roman"/>
          <w:bCs/>
          <w:i/>
          <w:sz w:val="24"/>
          <w:szCs w:val="24"/>
        </w:rPr>
        <w:t>для индивидуального жилищного строительства</w:t>
      </w:r>
      <w:r w:rsidR="0071360E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F51847">
        <w:rPr>
          <w:rFonts w:ascii="Times New Roman" w:hAnsi="Times New Roman" w:cs="Times New Roman"/>
          <w:bCs/>
          <w:i/>
          <w:sz w:val="24"/>
          <w:szCs w:val="24"/>
        </w:rPr>
        <w:t>2247</w:t>
      </w:r>
      <w:r w:rsidR="0071360E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 кв.м., местоположение: </w:t>
      </w:r>
      <w:proofErr w:type="gramStart"/>
      <w:r w:rsidR="0071360E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Владимирская обл., Киржачский район, </w:t>
      </w:r>
      <w:r w:rsidR="00341D0B">
        <w:rPr>
          <w:rFonts w:ascii="Times New Roman" w:hAnsi="Times New Roman" w:cs="Times New Roman"/>
          <w:bCs/>
          <w:i/>
          <w:sz w:val="24"/>
          <w:szCs w:val="24"/>
        </w:rPr>
        <w:t xml:space="preserve">МО Филипповское (сельское поселение), д. </w:t>
      </w:r>
      <w:r w:rsidR="00F51847">
        <w:rPr>
          <w:rFonts w:ascii="Times New Roman" w:hAnsi="Times New Roman" w:cs="Times New Roman"/>
          <w:bCs/>
          <w:i/>
          <w:sz w:val="24"/>
          <w:szCs w:val="24"/>
        </w:rPr>
        <w:t>Дворищи</w:t>
      </w:r>
      <w:r w:rsidR="00341D0B">
        <w:rPr>
          <w:rFonts w:ascii="Times New Roman" w:hAnsi="Times New Roman" w:cs="Times New Roman"/>
          <w:bCs/>
          <w:i/>
          <w:sz w:val="24"/>
          <w:szCs w:val="24"/>
        </w:rPr>
        <w:t xml:space="preserve">, ул. </w:t>
      </w:r>
      <w:r w:rsidR="00F51847">
        <w:rPr>
          <w:rFonts w:ascii="Times New Roman" w:hAnsi="Times New Roman" w:cs="Times New Roman"/>
          <w:bCs/>
          <w:i/>
          <w:sz w:val="24"/>
          <w:szCs w:val="24"/>
        </w:rPr>
        <w:t>Центральная</w:t>
      </w:r>
      <w:r w:rsidR="00341D0B">
        <w:rPr>
          <w:rFonts w:ascii="Times New Roman" w:hAnsi="Times New Roman" w:cs="Times New Roman"/>
          <w:bCs/>
          <w:i/>
          <w:sz w:val="24"/>
          <w:szCs w:val="24"/>
        </w:rPr>
        <w:t>, д.</w:t>
      </w:r>
      <w:r w:rsidR="00F51847">
        <w:rPr>
          <w:rFonts w:ascii="Times New Roman" w:hAnsi="Times New Roman" w:cs="Times New Roman"/>
          <w:bCs/>
          <w:i/>
          <w:sz w:val="24"/>
          <w:szCs w:val="24"/>
        </w:rPr>
        <w:t>2/2</w:t>
      </w:r>
      <w:proofErr w:type="gramEnd"/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56503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41D0B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51847">
        <w:rPr>
          <w:rFonts w:ascii="Times New Roman" w:hAnsi="Times New Roman" w:cs="Times New Roman"/>
          <w:sz w:val="24"/>
          <w:szCs w:val="24"/>
        </w:rPr>
        <w:t>21 октября 2020</w:t>
      </w:r>
    </w:p>
    <w:p w:rsidR="00341D0B" w:rsidRDefault="00341D0B" w:rsidP="00341D0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Место  приема заявок: </w:t>
      </w:r>
      <w:r>
        <w:rPr>
          <w:rFonts w:ascii="Times New Roman" w:hAnsi="Times New Roman" w:cs="Times New Roman"/>
          <w:sz w:val="24"/>
          <w:szCs w:val="24"/>
        </w:rPr>
        <w:t xml:space="preserve">601010, Владимирская область,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Киржач, ул. Серегина, д.7, кабинет № 45</w:t>
      </w:r>
    </w:p>
    <w:p w:rsidR="00341D0B" w:rsidRDefault="00341D0B" w:rsidP="00341D0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>
        <w:rPr>
          <w:rFonts w:ascii="Times New Roman" w:hAnsi="Times New Roman" w:cs="Times New Roman"/>
          <w:sz w:val="24"/>
          <w:szCs w:val="24"/>
        </w:rPr>
        <w:t xml:space="preserve"> К</w:t>
      </w:r>
      <w:r w:rsidRPr="00E84109">
        <w:rPr>
          <w:rFonts w:ascii="Times New Roman" w:hAnsi="Times New Roman" w:cs="Times New Roman"/>
          <w:sz w:val="24"/>
          <w:szCs w:val="24"/>
        </w:rPr>
        <w:t>омитет по управлению муниципальным имуществом администрации Киржачского района</w:t>
      </w:r>
      <w:r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</w:t>
      </w:r>
    </w:p>
    <w:p w:rsidR="00341D0B" w:rsidRDefault="00341D0B" w:rsidP="00341D0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 окончания приема заявок: </w:t>
      </w:r>
      <w:r>
        <w:rPr>
          <w:rFonts w:ascii="Times New Roman" w:hAnsi="Times New Roman" w:cs="Times New Roman"/>
          <w:bCs/>
          <w:sz w:val="24"/>
          <w:szCs w:val="24"/>
        </w:rPr>
        <w:t>0</w:t>
      </w:r>
      <w:r w:rsidR="00565031">
        <w:rPr>
          <w:rFonts w:ascii="Times New Roman" w:hAnsi="Times New Roman" w:cs="Times New Roman"/>
          <w:bCs/>
          <w:sz w:val="24"/>
          <w:szCs w:val="24"/>
        </w:rPr>
        <w:t>7</w:t>
      </w:r>
      <w:r>
        <w:rPr>
          <w:rFonts w:ascii="Times New Roman" w:hAnsi="Times New Roman" w:cs="Times New Roman"/>
          <w:bCs/>
          <w:sz w:val="24"/>
          <w:szCs w:val="24"/>
        </w:rPr>
        <w:t xml:space="preserve"> мая 201</w:t>
      </w:r>
      <w:r w:rsidR="00565031">
        <w:rPr>
          <w:rFonts w:ascii="Times New Roman" w:hAnsi="Times New Roman" w:cs="Times New Roman"/>
          <w:bCs/>
          <w:sz w:val="24"/>
          <w:szCs w:val="24"/>
        </w:rPr>
        <w:t xml:space="preserve">8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48347B" w:rsidRDefault="0048347B" w:rsidP="00565031">
      <w:pPr>
        <w:ind w:left="-142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 состав комиссии по 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проведению аукциона </w:t>
      </w:r>
      <w:r>
        <w:rPr>
          <w:rFonts w:ascii="Times New Roman" w:hAnsi="Times New Roman" w:cs="Times New Roman"/>
          <w:i/>
          <w:sz w:val="24"/>
          <w:szCs w:val="24"/>
        </w:rPr>
        <w:t xml:space="preserve">на заключение </w:t>
      </w:r>
      <w:r w:rsidR="00565031">
        <w:rPr>
          <w:rFonts w:ascii="Times New Roman" w:hAnsi="Times New Roman" w:cs="Times New Roman"/>
          <w:i/>
          <w:sz w:val="24"/>
          <w:szCs w:val="24"/>
        </w:rPr>
        <w:t>договора купли-продажи</w:t>
      </w:r>
      <w:r w:rsidR="00565031" w:rsidRPr="007E0A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65031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населенных пунктов, с кадастровым номером </w:t>
      </w:r>
      <w:r w:rsidR="00F51847" w:rsidRPr="0071360E">
        <w:rPr>
          <w:rFonts w:ascii="Times New Roman" w:hAnsi="Times New Roman" w:cs="Times New Roman"/>
          <w:bCs/>
          <w:i/>
          <w:sz w:val="24"/>
          <w:szCs w:val="24"/>
        </w:rPr>
        <w:t>33:02:</w:t>
      </w:r>
      <w:r w:rsidR="00F51847">
        <w:rPr>
          <w:rFonts w:ascii="Times New Roman" w:hAnsi="Times New Roman" w:cs="Times New Roman"/>
          <w:bCs/>
          <w:i/>
          <w:sz w:val="24"/>
          <w:szCs w:val="24"/>
        </w:rPr>
        <w:t>000000</w:t>
      </w:r>
      <w:r w:rsidR="00F51847" w:rsidRPr="0071360E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F51847">
        <w:rPr>
          <w:rFonts w:ascii="Times New Roman" w:hAnsi="Times New Roman" w:cs="Times New Roman"/>
          <w:bCs/>
          <w:i/>
          <w:sz w:val="24"/>
          <w:szCs w:val="24"/>
        </w:rPr>
        <w:t>2065</w:t>
      </w:r>
      <w:r w:rsidR="00F51847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F51847">
        <w:rPr>
          <w:rFonts w:ascii="Times New Roman" w:hAnsi="Times New Roman" w:cs="Times New Roman"/>
          <w:bCs/>
          <w:i/>
          <w:sz w:val="24"/>
          <w:szCs w:val="24"/>
        </w:rPr>
        <w:t>для индивидуального жилищного строительства</w:t>
      </w:r>
      <w:r w:rsidR="00F51847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F51847">
        <w:rPr>
          <w:rFonts w:ascii="Times New Roman" w:hAnsi="Times New Roman" w:cs="Times New Roman"/>
          <w:bCs/>
          <w:i/>
          <w:sz w:val="24"/>
          <w:szCs w:val="24"/>
        </w:rPr>
        <w:t>2247</w:t>
      </w:r>
      <w:r w:rsidR="00F51847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 кв.м., местоположение: </w:t>
      </w:r>
      <w:proofErr w:type="gramStart"/>
      <w:r w:rsidR="00F51847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Владимирская обл., Киржачский район, </w:t>
      </w:r>
      <w:r w:rsidR="00F51847">
        <w:rPr>
          <w:rFonts w:ascii="Times New Roman" w:hAnsi="Times New Roman" w:cs="Times New Roman"/>
          <w:bCs/>
          <w:i/>
          <w:sz w:val="24"/>
          <w:szCs w:val="24"/>
        </w:rPr>
        <w:t xml:space="preserve">МО Филипповское (сельское поселение), д. Дворищи, ул. Центральная, д.2/2 </w:t>
      </w:r>
      <w:r w:rsidR="00565031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входит </w:t>
      </w:r>
      <w:r w:rsidR="00341D0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человек.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Присутствует </w:t>
      </w:r>
      <w:r w:rsidR="0056503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человек. Кворум имеется. Комиссия правомочна.</w:t>
      </w:r>
    </w:p>
    <w:p w:rsidR="0048347B" w:rsidRDefault="0048347B" w:rsidP="0048347B">
      <w:pPr>
        <w:keepNext/>
        <w:keepLines/>
        <w:widowControl w:val="0"/>
        <w:suppressLineNumbers/>
        <w:suppressAutoHyphens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Начальная цена  - </w:t>
      </w:r>
      <w:r w:rsidR="00F51847">
        <w:rPr>
          <w:rFonts w:ascii="Times New Roman" w:hAnsi="Times New Roman" w:cs="Times New Roman"/>
          <w:sz w:val="24"/>
          <w:szCs w:val="24"/>
        </w:rPr>
        <w:t>591005,94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F51847">
        <w:rPr>
          <w:rFonts w:ascii="Times New Roman" w:hAnsi="Times New Roman" w:cs="Times New Roman"/>
          <w:sz w:val="24"/>
          <w:szCs w:val="24"/>
        </w:rPr>
        <w:t>пятьсот девяносто одна тысяча пять</w:t>
      </w:r>
      <w:r>
        <w:rPr>
          <w:rFonts w:ascii="Times New Roman" w:hAnsi="Times New Roman" w:cs="Times New Roman"/>
          <w:sz w:val="24"/>
          <w:szCs w:val="24"/>
        </w:rPr>
        <w:t xml:space="preserve">) рублей </w:t>
      </w:r>
      <w:r w:rsidR="00F51847">
        <w:rPr>
          <w:rFonts w:ascii="Times New Roman" w:hAnsi="Times New Roman" w:cs="Times New Roman"/>
          <w:sz w:val="24"/>
          <w:szCs w:val="24"/>
        </w:rPr>
        <w:t>94</w:t>
      </w:r>
      <w:r>
        <w:rPr>
          <w:rFonts w:ascii="Times New Roman" w:hAnsi="Times New Roman" w:cs="Times New Roman"/>
          <w:sz w:val="24"/>
          <w:szCs w:val="24"/>
        </w:rPr>
        <w:t xml:space="preserve"> копе</w:t>
      </w:r>
      <w:r w:rsidR="00F51847">
        <w:rPr>
          <w:rFonts w:ascii="Times New Roman" w:hAnsi="Times New Roman" w:cs="Times New Roman"/>
          <w:sz w:val="24"/>
          <w:szCs w:val="24"/>
        </w:rPr>
        <w:t>йки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8347B" w:rsidRDefault="0048347B" w:rsidP="0048347B">
      <w:pPr>
        <w:keepNext/>
        <w:keepLines/>
        <w:widowControl w:val="0"/>
        <w:suppressLineNumbers/>
        <w:suppressAutoHyphens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«Шаг аукциона» - </w:t>
      </w:r>
      <w:r w:rsidR="00F51847">
        <w:rPr>
          <w:rFonts w:ascii="Times New Roman" w:hAnsi="Times New Roman" w:cs="Times New Roman"/>
          <w:sz w:val="24"/>
          <w:szCs w:val="24"/>
        </w:rPr>
        <w:t>17730,20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F51847">
        <w:rPr>
          <w:rFonts w:ascii="Times New Roman" w:hAnsi="Times New Roman" w:cs="Times New Roman"/>
          <w:sz w:val="24"/>
          <w:szCs w:val="24"/>
        </w:rPr>
        <w:t>семнадцать тысяч семьсот тридцать</w:t>
      </w:r>
      <w:r>
        <w:rPr>
          <w:rFonts w:ascii="Times New Roman" w:hAnsi="Times New Roman" w:cs="Times New Roman"/>
          <w:sz w:val="24"/>
          <w:szCs w:val="24"/>
        </w:rPr>
        <w:t>) рубл</w:t>
      </w:r>
      <w:r w:rsidR="0071360E">
        <w:rPr>
          <w:rFonts w:ascii="Times New Roman" w:hAnsi="Times New Roman" w:cs="Times New Roman"/>
          <w:sz w:val="24"/>
          <w:szCs w:val="24"/>
        </w:rPr>
        <w:t>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51847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360E">
        <w:rPr>
          <w:rFonts w:ascii="Times New Roman" w:hAnsi="Times New Roman" w:cs="Times New Roman"/>
          <w:sz w:val="24"/>
          <w:szCs w:val="24"/>
        </w:rPr>
        <w:t>копе</w:t>
      </w:r>
      <w:r w:rsidR="00341D0B">
        <w:rPr>
          <w:rFonts w:ascii="Times New Roman" w:hAnsi="Times New Roman" w:cs="Times New Roman"/>
          <w:sz w:val="24"/>
          <w:szCs w:val="24"/>
        </w:rPr>
        <w:t>ек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8347B" w:rsidRDefault="0048347B" w:rsidP="0048347B">
      <w:pPr>
        <w:keepNext/>
        <w:keepLines/>
        <w:widowControl w:val="0"/>
        <w:suppressLineNumbers/>
        <w:suppressAutoHyphens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 участие в аукционе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1360E">
        <w:rPr>
          <w:rFonts w:ascii="Times New Roman" w:hAnsi="Times New Roman" w:cs="Times New Roman"/>
          <w:bCs/>
          <w:sz w:val="24"/>
          <w:szCs w:val="24"/>
        </w:rPr>
        <w:t xml:space="preserve">не </w:t>
      </w:r>
      <w:r>
        <w:rPr>
          <w:rFonts w:ascii="Times New Roman" w:hAnsi="Times New Roman" w:cs="Times New Roman"/>
          <w:sz w:val="24"/>
          <w:szCs w:val="24"/>
        </w:rPr>
        <w:t>подан</w:t>
      </w:r>
      <w:r w:rsidR="0071360E">
        <w:rPr>
          <w:rFonts w:ascii="Times New Roman" w:hAnsi="Times New Roman" w:cs="Times New Roman"/>
          <w:sz w:val="24"/>
          <w:szCs w:val="24"/>
        </w:rPr>
        <w:t>о ни одной заявки.</w:t>
      </w:r>
    </w:p>
    <w:p w:rsidR="0048347B" w:rsidRDefault="0048347B" w:rsidP="0048347B">
      <w:pPr>
        <w:keepNext/>
        <w:keepLines/>
        <w:widowControl w:val="0"/>
        <w:suppressLineNumbers/>
        <w:suppressAutoHyphens/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1360E" w:rsidRDefault="0048347B" w:rsidP="0071360E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Отозванных заявок нет.</w:t>
      </w:r>
    </w:p>
    <w:p w:rsidR="0071360E" w:rsidRDefault="0071360E" w:rsidP="0071360E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Отказов в допуске к участию в аукционе нет.</w:t>
      </w:r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Комиссия приняла решение:</w:t>
      </w:r>
    </w:p>
    <w:p w:rsidR="0048347B" w:rsidRDefault="0048347B" w:rsidP="0048347B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В соответствии с п. 12 ст.39.12 Земельного кодекса Российской Федерации признать аукцион </w:t>
      </w:r>
      <w:r>
        <w:rPr>
          <w:rFonts w:ascii="Times New Roman" w:hAnsi="Times New Roman" w:cs="Times New Roman"/>
          <w:b/>
          <w:bCs/>
          <w:sz w:val="24"/>
          <w:szCs w:val="24"/>
        </w:rPr>
        <w:t>несостоявшимся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341D0B" w:rsidRDefault="00341D0B" w:rsidP="0048347B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8347B" w:rsidRDefault="0048347B" w:rsidP="0048347B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ПОДПИСИ:</w:t>
      </w:r>
    </w:p>
    <w:p w:rsidR="0048347B" w:rsidRDefault="0048347B" w:rsidP="0048347B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76"/>
        <w:gridCol w:w="4695"/>
      </w:tblGrid>
      <w:tr w:rsidR="0048347B" w:rsidTr="0048347B">
        <w:trPr>
          <w:trHeight w:val="2541"/>
        </w:trPr>
        <w:tc>
          <w:tcPr>
            <w:tcW w:w="4939" w:type="dxa"/>
            <w:tcBorders>
              <w:top w:val="nil"/>
              <w:left w:val="nil"/>
              <w:bottom w:val="nil"/>
              <w:right w:val="nil"/>
            </w:tcBorders>
          </w:tcPr>
          <w:p w:rsidR="00341D0B" w:rsidRDefault="00341D0B" w:rsidP="00341D0B">
            <w:pPr>
              <w:pStyle w:val="ConsPlusNormal"/>
              <w:widowControl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Комиссия по проведению аукциона:</w:t>
            </w:r>
          </w:p>
          <w:p w:rsidR="00341D0B" w:rsidRDefault="00341D0B" w:rsidP="00341D0B">
            <w:pPr>
              <w:pStyle w:val="ConsPlusNormal"/>
              <w:widowControl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41D0B" w:rsidRDefault="00341D0B" w:rsidP="00341D0B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Апанасюк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</w:t>
            </w:r>
          </w:p>
          <w:p w:rsidR="00341D0B" w:rsidRDefault="00341D0B" w:rsidP="00341D0B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М.А. Семенова__________________</w:t>
            </w:r>
          </w:p>
          <w:p w:rsidR="00F51847" w:rsidRDefault="00F51847" w:rsidP="00F51847">
            <w:pPr>
              <w:pStyle w:val="ConsPlusNormal"/>
              <w:widowControl/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Л.В.Белова       __________________</w:t>
            </w:r>
          </w:p>
          <w:p w:rsidR="00F51847" w:rsidRDefault="00F51847" w:rsidP="00341D0B">
            <w:pPr>
              <w:pStyle w:val="ConsPlusNormal"/>
              <w:widowControl/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Мокеева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</w:t>
            </w:r>
          </w:p>
          <w:p w:rsidR="00341D0B" w:rsidRDefault="00341D0B" w:rsidP="00341D0B">
            <w:pPr>
              <w:pStyle w:val="ConsPlusNormal"/>
              <w:widowControl/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Феногенова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48347B" w:rsidRDefault="0048347B" w:rsidP="00341D0B">
            <w:pPr>
              <w:pStyle w:val="ConsPlusNormal"/>
              <w:widowControl/>
              <w:spacing w:line="276" w:lineRule="auto"/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347B" w:rsidRDefault="0048347B" w:rsidP="00463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347B" w:rsidRDefault="0048347B" w:rsidP="0048347B"/>
    <w:p w:rsidR="0048347B" w:rsidRDefault="0048347B" w:rsidP="0048347B"/>
    <w:sectPr w:rsidR="0048347B" w:rsidSect="0071360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8347B"/>
    <w:rsid w:val="002A1B8C"/>
    <w:rsid w:val="002C6D6B"/>
    <w:rsid w:val="00341D0B"/>
    <w:rsid w:val="003A3FB9"/>
    <w:rsid w:val="003E24B3"/>
    <w:rsid w:val="004636BF"/>
    <w:rsid w:val="0048347B"/>
    <w:rsid w:val="005512FD"/>
    <w:rsid w:val="00565031"/>
    <w:rsid w:val="005F5B51"/>
    <w:rsid w:val="0071360E"/>
    <w:rsid w:val="007E0AE4"/>
    <w:rsid w:val="007F440A"/>
    <w:rsid w:val="00847E12"/>
    <w:rsid w:val="00885229"/>
    <w:rsid w:val="008A42F2"/>
    <w:rsid w:val="00AC2CCB"/>
    <w:rsid w:val="00B463C8"/>
    <w:rsid w:val="00BE3709"/>
    <w:rsid w:val="00C57BD9"/>
    <w:rsid w:val="00D6386A"/>
    <w:rsid w:val="00E868D5"/>
    <w:rsid w:val="00F173C2"/>
    <w:rsid w:val="00F518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48347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semiHidden/>
    <w:rsid w:val="0048347B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834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4834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0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8CA098-6998-4074-9241-880641448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SemenovaMA</cp:lastModifiedBy>
  <cp:revision>5</cp:revision>
  <cp:lastPrinted>2020-10-21T08:04:00Z</cp:lastPrinted>
  <dcterms:created xsi:type="dcterms:W3CDTF">2017-05-04T09:47:00Z</dcterms:created>
  <dcterms:modified xsi:type="dcterms:W3CDTF">2020-10-21T08:04:00Z</dcterms:modified>
</cp:coreProperties>
</file>