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1F54D1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1F54D1">
        <w:rPr>
          <w:rFonts w:ascii="Times New Roman" w:hAnsi="Times New Roman" w:cs="Times New Roman"/>
          <w:bCs/>
          <w:i/>
          <w:sz w:val="24"/>
          <w:szCs w:val="24"/>
        </w:rPr>
        <w:t>021122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F54D1">
        <w:rPr>
          <w:rFonts w:ascii="Times New Roman" w:hAnsi="Times New Roman" w:cs="Times New Roman"/>
          <w:bCs/>
          <w:i/>
          <w:sz w:val="24"/>
          <w:szCs w:val="24"/>
        </w:rPr>
        <w:t>446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F54D1">
        <w:rPr>
          <w:rFonts w:ascii="Times New Roman" w:hAnsi="Times New Roman" w:cs="Times New Roman"/>
          <w:bCs/>
          <w:i/>
          <w:sz w:val="24"/>
          <w:szCs w:val="24"/>
        </w:rPr>
        <w:t>пчеловодство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F54D1">
        <w:rPr>
          <w:rFonts w:ascii="Times New Roman" w:hAnsi="Times New Roman" w:cs="Times New Roman"/>
          <w:bCs/>
          <w:i/>
          <w:sz w:val="24"/>
          <w:szCs w:val="24"/>
        </w:rPr>
        <w:t>42523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3951D2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1F54D1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1F54D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1F54D1">
        <w:rPr>
          <w:rFonts w:ascii="Times New Roman" w:eastAsia="Times New Roman" w:hAnsi="Times New Roman" w:cs="Times New Roman"/>
          <w:bCs/>
          <w:i/>
          <w:sz w:val="24"/>
          <w:szCs w:val="24"/>
        </w:rPr>
        <w:t>Василево</w:t>
      </w:r>
      <w:proofErr w:type="spellEnd"/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F54D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C82236">
        <w:rPr>
          <w:rFonts w:ascii="Times New Roman" w:hAnsi="Times New Roman" w:cs="Times New Roman"/>
          <w:sz w:val="24"/>
          <w:szCs w:val="24"/>
        </w:rPr>
        <w:t>18 марта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82236">
        <w:rPr>
          <w:rFonts w:ascii="Times New Roman" w:hAnsi="Times New Roman" w:cs="Times New Roman"/>
          <w:bCs/>
          <w:sz w:val="24"/>
          <w:szCs w:val="24"/>
        </w:rPr>
        <w:t>16 марта 2020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D202D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1F54D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1F54D1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1F54D1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1F54D1">
        <w:rPr>
          <w:rFonts w:ascii="Times New Roman" w:hAnsi="Times New Roman" w:cs="Times New Roman"/>
          <w:bCs/>
          <w:i/>
          <w:sz w:val="24"/>
          <w:szCs w:val="24"/>
        </w:rPr>
        <w:t>021122</w:t>
      </w:r>
      <w:r w:rsidR="001F54D1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F54D1">
        <w:rPr>
          <w:rFonts w:ascii="Times New Roman" w:hAnsi="Times New Roman" w:cs="Times New Roman"/>
          <w:bCs/>
          <w:i/>
          <w:sz w:val="24"/>
          <w:szCs w:val="24"/>
        </w:rPr>
        <w:t>446</w:t>
      </w:r>
      <w:r w:rsidR="001F54D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F54D1">
        <w:rPr>
          <w:rFonts w:ascii="Times New Roman" w:hAnsi="Times New Roman" w:cs="Times New Roman"/>
          <w:bCs/>
          <w:i/>
          <w:sz w:val="24"/>
          <w:szCs w:val="24"/>
        </w:rPr>
        <w:t>пчеловодство</w:t>
      </w:r>
      <w:r w:rsidR="001F54D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F54D1">
        <w:rPr>
          <w:rFonts w:ascii="Times New Roman" w:hAnsi="Times New Roman" w:cs="Times New Roman"/>
          <w:bCs/>
          <w:i/>
          <w:sz w:val="24"/>
          <w:szCs w:val="24"/>
        </w:rPr>
        <w:t xml:space="preserve">42523 </w:t>
      </w:r>
      <w:r w:rsidR="001F54D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1F54D1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1F54D1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1F54D1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1F54D1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1F54D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1F54D1">
        <w:rPr>
          <w:rFonts w:ascii="Times New Roman" w:eastAsia="Times New Roman" w:hAnsi="Times New Roman" w:cs="Times New Roman"/>
          <w:bCs/>
          <w:i/>
          <w:sz w:val="24"/>
          <w:szCs w:val="24"/>
        </w:rPr>
        <w:t>Василево</w:t>
      </w:r>
      <w:proofErr w:type="spellEnd"/>
      <w:r w:rsidR="001F54D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C822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951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1F54D1">
        <w:rPr>
          <w:rFonts w:ascii="Times New Roman" w:hAnsi="Times New Roman" w:cs="Times New Roman"/>
          <w:sz w:val="24"/>
          <w:szCs w:val="24"/>
        </w:rPr>
        <w:t>21460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1F54D1">
        <w:rPr>
          <w:rFonts w:ascii="Times New Roman" w:hAnsi="Times New Roman" w:cs="Times New Roman"/>
          <w:sz w:val="24"/>
          <w:szCs w:val="24"/>
        </w:rPr>
        <w:t>двадцать одна тысяча четыреста шестьдесят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54D1">
        <w:rPr>
          <w:rFonts w:ascii="Times New Roman" w:hAnsi="Times New Roman" w:cs="Times New Roman"/>
          <w:bCs/>
          <w:sz w:val="24"/>
          <w:szCs w:val="24"/>
        </w:rPr>
        <w:t>643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1F54D1">
        <w:rPr>
          <w:rFonts w:ascii="Times New Roman" w:hAnsi="Times New Roman" w:cs="Times New Roman"/>
          <w:sz w:val="24"/>
          <w:szCs w:val="24"/>
        </w:rPr>
        <w:t>шестьсот сорок три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1F54D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951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951D2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>) заявки.</w:t>
      </w:r>
    </w:p>
    <w:p w:rsidR="000B3E2A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C40004">
        <w:rPr>
          <w:rFonts w:ascii="Times New Roman" w:hAnsi="Times New Roman" w:cs="Times New Roman"/>
        </w:rPr>
        <w:t xml:space="preserve">   </w:t>
      </w: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C40004">
        <w:rPr>
          <w:rFonts w:ascii="Times New Roman" w:hAnsi="Times New Roman" w:cs="Times New Roman"/>
        </w:rPr>
        <w:t xml:space="preserve"> Перечень поданных заявок:</w:t>
      </w:r>
    </w:p>
    <w:p w:rsidR="000B3E2A" w:rsidRPr="00C40004" w:rsidRDefault="000B3E2A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F54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1A07" w:rsidRPr="00C40004" w:rsidRDefault="001F54D1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361A07" w:rsidRPr="00C40004" w:rsidRDefault="00361A07" w:rsidP="001F5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54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1F54D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3951D2" w:rsidRDefault="001F54D1" w:rsidP="00521BB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Квасов Сергей Владимирович</w:t>
            </w:r>
            <w:r w:rsidR="00361A07"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имени которого по доверенности от 07.09.2019 № 33/1-н/33-2019-4-733 действует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Барбышова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1F54D1" w:rsidP="00DB6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2145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361A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3951D2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3951D2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Default="00F94C81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0B3E2A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  <w:p w:rsidR="003951D2" w:rsidRPr="00C40004" w:rsidRDefault="00C82236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13.03.2020</w:t>
            </w:r>
          </w:p>
          <w:p w:rsidR="003951D2" w:rsidRPr="00C40004" w:rsidRDefault="003951D2" w:rsidP="00C8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20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0B3E2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3951D2" w:rsidRDefault="00C82236" w:rsidP="00521BB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 Роман Алексеевич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0B3E2A" w:rsidP="000B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</w:t>
            </w:r>
            <w:r w:rsidR="00395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51D2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3951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951D2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57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60E0">
              <w:rPr>
                <w:rFonts w:ascii="Times New Roman" w:hAnsi="Times New Roman" w:cs="Times New Roman"/>
              </w:rPr>
              <w:t>8</w:t>
            </w:r>
            <w:r w:rsidR="005774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577490" w:rsidP="00521BB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Квасов Сергей Владимирович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имени которого по доверенности от 07.09.2019 № 33/1-н/33-2019-4-733 действует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Барбышова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746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60E0">
              <w:rPr>
                <w:rFonts w:ascii="Times New Roman" w:hAnsi="Times New Roman" w:cs="Times New Roman"/>
              </w:rPr>
              <w:t>8</w:t>
            </w:r>
            <w:r w:rsidR="005774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7460E0" w:rsidP="00521BB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 Роман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460E0" w:rsidRPr="00C40004" w:rsidRDefault="007460E0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7460E0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0B3E2A"/>
    <w:rsid w:val="00141D67"/>
    <w:rsid w:val="00176300"/>
    <w:rsid w:val="0018524E"/>
    <w:rsid w:val="001B2426"/>
    <w:rsid w:val="001B6A23"/>
    <w:rsid w:val="001F54D1"/>
    <w:rsid w:val="0020380C"/>
    <w:rsid w:val="00361A07"/>
    <w:rsid w:val="003951D2"/>
    <w:rsid w:val="00416797"/>
    <w:rsid w:val="00443E4F"/>
    <w:rsid w:val="005065D7"/>
    <w:rsid w:val="00521BBE"/>
    <w:rsid w:val="00577490"/>
    <w:rsid w:val="005F7255"/>
    <w:rsid w:val="006346FE"/>
    <w:rsid w:val="007114CB"/>
    <w:rsid w:val="007460E0"/>
    <w:rsid w:val="0075723D"/>
    <w:rsid w:val="007940F7"/>
    <w:rsid w:val="007D00C7"/>
    <w:rsid w:val="00821287"/>
    <w:rsid w:val="0084083E"/>
    <w:rsid w:val="00860C08"/>
    <w:rsid w:val="008D04D3"/>
    <w:rsid w:val="008E479A"/>
    <w:rsid w:val="009A5B7C"/>
    <w:rsid w:val="009B428F"/>
    <w:rsid w:val="00A52343"/>
    <w:rsid w:val="00AE4B9B"/>
    <w:rsid w:val="00B402DB"/>
    <w:rsid w:val="00B6411E"/>
    <w:rsid w:val="00B64912"/>
    <w:rsid w:val="00B83550"/>
    <w:rsid w:val="00B924CC"/>
    <w:rsid w:val="00BB1E52"/>
    <w:rsid w:val="00C5379B"/>
    <w:rsid w:val="00C64A59"/>
    <w:rsid w:val="00C74807"/>
    <w:rsid w:val="00C75D25"/>
    <w:rsid w:val="00C82236"/>
    <w:rsid w:val="00CA6E6E"/>
    <w:rsid w:val="00CF3DBF"/>
    <w:rsid w:val="00D202D4"/>
    <w:rsid w:val="00E904E7"/>
    <w:rsid w:val="00F67D91"/>
    <w:rsid w:val="00F94C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39C62-D41E-4E05-B74C-2D32873A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2020-03-18T05:31:00Z</cp:lastPrinted>
  <dcterms:created xsi:type="dcterms:W3CDTF">2020-03-18T05:31:00Z</dcterms:created>
  <dcterms:modified xsi:type="dcterms:W3CDTF">2020-03-18T05:32:00Z</dcterms:modified>
</cp:coreProperties>
</file>