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121221">
        <w:rPr>
          <w:rFonts w:ascii="Times New Roman" w:hAnsi="Times New Roman" w:cs="Times New Roman"/>
          <w:i/>
          <w:sz w:val="24"/>
          <w:szCs w:val="24"/>
        </w:rPr>
        <w:t>купли-продажи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121221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21221">
        <w:rPr>
          <w:rFonts w:ascii="Times New Roman" w:hAnsi="Times New Roman" w:cs="Times New Roman"/>
          <w:bCs/>
          <w:i/>
          <w:sz w:val="24"/>
          <w:szCs w:val="24"/>
        </w:rPr>
        <w:t>780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 xml:space="preserve">для </w:t>
      </w:r>
      <w:r w:rsidR="00D202D4">
        <w:rPr>
          <w:rFonts w:ascii="Times New Roman" w:hAnsi="Times New Roman" w:cs="Times New Roman"/>
          <w:bCs/>
          <w:i/>
          <w:sz w:val="24"/>
          <w:szCs w:val="24"/>
        </w:rPr>
        <w:t>индивидуального жилищного строительства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21221">
        <w:rPr>
          <w:rFonts w:ascii="Times New Roman" w:hAnsi="Times New Roman" w:cs="Times New Roman"/>
          <w:bCs/>
          <w:i/>
          <w:sz w:val="24"/>
          <w:szCs w:val="24"/>
        </w:rPr>
        <w:t>707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3951D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121221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121221">
        <w:rPr>
          <w:rFonts w:ascii="Times New Roman" w:eastAsia="Times New Roman" w:hAnsi="Times New Roman" w:cs="Times New Roman"/>
          <w:bCs/>
          <w:i/>
          <w:sz w:val="24"/>
          <w:szCs w:val="24"/>
        </w:rPr>
        <w:t>д. Дворищи, пер. Лесной 1-й, д.3/1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202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121221">
        <w:rPr>
          <w:rFonts w:ascii="Times New Roman" w:hAnsi="Times New Roman" w:cs="Times New Roman"/>
          <w:sz w:val="24"/>
          <w:szCs w:val="24"/>
        </w:rPr>
        <w:t>14 августа</w:t>
      </w:r>
      <w:r w:rsidR="00D202D4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121221">
        <w:rPr>
          <w:rFonts w:ascii="Times New Roman" w:hAnsi="Times New Roman" w:cs="Times New Roman"/>
          <w:bCs/>
          <w:sz w:val="24"/>
          <w:szCs w:val="24"/>
        </w:rPr>
        <w:t>12 августа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201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121221">
        <w:rPr>
          <w:rFonts w:ascii="Times New Roman" w:hAnsi="Times New Roman" w:cs="Times New Roman"/>
          <w:i/>
          <w:sz w:val="24"/>
          <w:szCs w:val="24"/>
        </w:rPr>
        <w:t xml:space="preserve">купли-продажи </w:t>
      </w:r>
      <w:r w:rsidR="00121221" w:rsidRPr="007E0AE4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121221">
        <w:rPr>
          <w:rFonts w:ascii="Times New Roman" w:hAnsi="Times New Roman" w:cs="Times New Roman"/>
          <w:bCs/>
          <w:i/>
          <w:sz w:val="24"/>
          <w:szCs w:val="24"/>
        </w:rPr>
        <w:t>021209</w:t>
      </w:r>
      <w:r w:rsidR="00121221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121221">
        <w:rPr>
          <w:rFonts w:ascii="Times New Roman" w:hAnsi="Times New Roman" w:cs="Times New Roman"/>
          <w:bCs/>
          <w:i/>
          <w:sz w:val="24"/>
          <w:szCs w:val="24"/>
        </w:rPr>
        <w:t>780</w:t>
      </w:r>
      <w:r w:rsidR="001212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121221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1212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121221">
        <w:rPr>
          <w:rFonts w:ascii="Times New Roman" w:hAnsi="Times New Roman" w:cs="Times New Roman"/>
          <w:bCs/>
          <w:i/>
          <w:sz w:val="24"/>
          <w:szCs w:val="24"/>
        </w:rPr>
        <w:t xml:space="preserve">707 </w:t>
      </w:r>
      <w:r w:rsidR="0012122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121221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proofErr w:type="gramStart"/>
      <w:r w:rsidR="00121221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r w:rsidR="00121221">
        <w:rPr>
          <w:rFonts w:ascii="Times New Roman" w:eastAsia="Times New Roman" w:hAnsi="Times New Roman" w:cs="Times New Roman"/>
          <w:bCs/>
          <w:i/>
          <w:sz w:val="24"/>
          <w:szCs w:val="24"/>
        </w:rPr>
        <w:t>Филипповское</w:t>
      </w:r>
      <w:r w:rsidR="00121221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121221">
        <w:rPr>
          <w:rFonts w:ascii="Times New Roman" w:eastAsia="Times New Roman" w:hAnsi="Times New Roman" w:cs="Times New Roman"/>
          <w:bCs/>
          <w:i/>
          <w:sz w:val="24"/>
          <w:szCs w:val="24"/>
        </w:rPr>
        <w:t>д. Дворищи, пер. Лесной 1-й, д.3/1</w:t>
      </w:r>
      <w:r w:rsidR="00D202D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>входит 6 человек.</w:t>
      </w:r>
      <w:proofErr w:type="gramEnd"/>
      <w:r w:rsidR="003951D2">
        <w:rPr>
          <w:rFonts w:ascii="Times New Roman" w:hAnsi="Times New Roman" w:cs="Times New Roman"/>
          <w:sz w:val="24"/>
          <w:szCs w:val="24"/>
        </w:rPr>
        <w:t xml:space="preserve"> Присутствует 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121221">
        <w:rPr>
          <w:rFonts w:ascii="Times New Roman" w:hAnsi="Times New Roman" w:cs="Times New Roman"/>
          <w:sz w:val="24"/>
          <w:szCs w:val="24"/>
        </w:rPr>
        <w:t>138402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121221">
        <w:rPr>
          <w:rFonts w:ascii="Times New Roman" w:hAnsi="Times New Roman" w:cs="Times New Roman"/>
          <w:sz w:val="24"/>
          <w:szCs w:val="24"/>
        </w:rPr>
        <w:t>сто тридцать восемь тысяч четыреста два) рубля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121221">
        <w:rPr>
          <w:rFonts w:ascii="Times New Roman" w:hAnsi="Times New Roman" w:cs="Times New Roman"/>
          <w:sz w:val="24"/>
          <w:szCs w:val="24"/>
        </w:rPr>
        <w:t>32</w:t>
      </w:r>
      <w:r w:rsidRPr="00BD0F60">
        <w:rPr>
          <w:rFonts w:ascii="Times New Roman" w:hAnsi="Times New Roman" w:cs="Times New Roman"/>
          <w:sz w:val="24"/>
          <w:szCs w:val="24"/>
        </w:rPr>
        <w:t xml:space="preserve"> копе</w:t>
      </w:r>
      <w:r w:rsidR="00121221">
        <w:rPr>
          <w:rFonts w:ascii="Times New Roman" w:hAnsi="Times New Roman" w:cs="Times New Roman"/>
          <w:sz w:val="24"/>
          <w:szCs w:val="24"/>
        </w:rPr>
        <w:t>йки.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1221">
        <w:rPr>
          <w:rFonts w:ascii="Times New Roman" w:hAnsi="Times New Roman" w:cs="Times New Roman"/>
          <w:bCs/>
          <w:sz w:val="24"/>
          <w:szCs w:val="24"/>
        </w:rPr>
        <w:t>4152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121221">
        <w:rPr>
          <w:rFonts w:ascii="Times New Roman" w:hAnsi="Times New Roman" w:cs="Times New Roman"/>
          <w:sz w:val="24"/>
          <w:szCs w:val="24"/>
        </w:rPr>
        <w:t>четыре тысячи сто пятьдесят два) рубля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12122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951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51D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C40004">
        <w:rPr>
          <w:rFonts w:ascii="Times New Roman" w:hAnsi="Times New Roman" w:cs="Times New Roman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1221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  <w:p w:rsidR="00361A07" w:rsidRPr="00C40004" w:rsidRDefault="00121221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61A07" w:rsidRPr="00C40004" w:rsidRDefault="00361A07" w:rsidP="00121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12122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2122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121221" w:rsidP="002A092D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Батов Тимофей Егорович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121221" w:rsidP="00DB63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361A0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3951D2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3951D2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Default="00F94C81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 w:rsidR="0012122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3951D2" w:rsidRPr="00C40004" w:rsidRDefault="00121221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D202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3951D2" w:rsidRPr="00C40004" w:rsidRDefault="003951D2" w:rsidP="001212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12122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12122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3951D2" w:rsidRDefault="00121221" w:rsidP="002A092D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Дугин Алексей Антонович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1D2" w:rsidRPr="00C40004" w:rsidRDefault="00121221" w:rsidP="00E30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1D2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руб. </w:t>
            </w:r>
            <w:r w:rsidR="003951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951D2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3951D2" w:rsidRDefault="003951D2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3951D2" w:rsidRDefault="003951D2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12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1221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66778E" w:rsidP="002A092D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Батов Тимофей Егорович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121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2122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66778E" w:rsidP="002A092D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Дугин Алексей Антонович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821287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Карминова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Pr="00C40004" w:rsidRDefault="0066778E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="00821287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sectPr w:rsidR="005065D7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121221"/>
    <w:rsid w:val="00141D67"/>
    <w:rsid w:val="00176300"/>
    <w:rsid w:val="0018524E"/>
    <w:rsid w:val="001B2426"/>
    <w:rsid w:val="001B6A23"/>
    <w:rsid w:val="0020380C"/>
    <w:rsid w:val="002A092D"/>
    <w:rsid w:val="00361A07"/>
    <w:rsid w:val="0036676A"/>
    <w:rsid w:val="003951D2"/>
    <w:rsid w:val="00416797"/>
    <w:rsid w:val="00443E4F"/>
    <w:rsid w:val="005065D7"/>
    <w:rsid w:val="005F7255"/>
    <w:rsid w:val="006346FE"/>
    <w:rsid w:val="0066778E"/>
    <w:rsid w:val="007114CB"/>
    <w:rsid w:val="0075723D"/>
    <w:rsid w:val="007940F7"/>
    <w:rsid w:val="007D00C7"/>
    <w:rsid w:val="00812B8B"/>
    <w:rsid w:val="00821287"/>
    <w:rsid w:val="0084083E"/>
    <w:rsid w:val="00860C08"/>
    <w:rsid w:val="008D04D3"/>
    <w:rsid w:val="009A5B7C"/>
    <w:rsid w:val="009B428F"/>
    <w:rsid w:val="009C0599"/>
    <w:rsid w:val="00A52343"/>
    <w:rsid w:val="00B402DB"/>
    <w:rsid w:val="00B6411E"/>
    <w:rsid w:val="00B64912"/>
    <w:rsid w:val="00B83550"/>
    <w:rsid w:val="00B924CC"/>
    <w:rsid w:val="00BB1E52"/>
    <w:rsid w:val="00C5379B"/>
    <w:rsid w:val="00C64A59"/>
    <w:rsid w:val="00C75D25"/>
    <w:rsid w:val="00CA6E6E"/>
    <w:rsid w:val="00CF3DBF"/>
    <w:rsid w:val="00D202D4"/>
    <w:rsid w:val="00E904E7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F49CB-5E87-421E-8BDD-C077B953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2019-08-14T07:19:00Z</cp:lastPrinted>
  <dcterms:created xsi:type="dcterms:W3CDTF">2019-08-14T07:23:00Z</dcterms:created>
  <dcterms:modified xsi:type="dcterms:W3CDTF">2019-08-14T07:23:00Z</dcterms:modified>
</cp:coreProperties>
</file>