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4318DD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7D3506">
              <w:rPr>
                <w:sz w:val="20"/>
              </w:rPr>
              <w:t>05</w:t>
            </w:r>
            <w:r w:rsidR="00CB55D9">
              <w:rPr>
                <w:sz w:val="20"/>
              </w:rPr>
              <w:t>.0</w:t>
            </w:r>
            <w:r w:rsidR="007D3506">
              <w:rPr>
                <w:sz w:val="20"/>
              </w:rPr>
              <w:t>4</w:t>
            </w:r>
            <w:r w:rsidR="00CB55D9">
              <w:rPr>
                <w:sz w:val="20"/>
              </w:rPr>
              <w:t>.201</w:t>
            </w:r>
            <w:r w:rsidR="007D3506">
              <w:rPr>
                <w:sz w:val="20"/>
              </w:rPr>
              <w:t>9</w:t>
            </w:r>
            <w:r w:rsidR="00CB55D9">
              <w:rPr>
                <w:sz w:val="20"/>
              </w:rPr>
              <w:t xml:space="preserve"> </w:t>
            </w:r>
            <w:r w:rsidRPr="0092155E">
              <w:rPr>
                <w:sz w:val="20"/>
              </w:rPr>
              <w:t xml:space="preserve">№ </w:t>
            </w:r>
            <w:r w:rsidR="007D3506">
              <w:rPr>
                <w:sz w:val="20"/>
              </w:rPr>
              <w:t>49</w:t>
            </w:r>
            <w:r w:rsidR="0030125B">
              <w:rPr>
                <w:sz w:val="20"/>
              </w:rPr>
              <w:t>2</w:t>
            </w:r>
            <w:r w:rsidR="004318DD">
              <w:rPr>
                <w:sz w:val="20"/>
              </w:rPr>
              <w:t xml:space="preserve"> «Об организац</w:t>
            </w:r>
            <w:proofErr w:type="gramStart"/>
            <w:r w:rsidR="004318DD">
              <w:rPr>
                <w:sz w:val="20"/>
              </w:rPr>
              <w:t>ии ау</w:t>
            </w:r>
            <w:proofErr w:type="gramEnd"/>
            <w:r w:rsidR="004318DD">
              <w:rPr>
                <w:sz w:val="20"/>
              </w:rPr>
              <w:t xml:space="preserve">кциона по продаже объекта муниципальной собственности: комплекса зданий с земельным участком, расположенного по адресу: Владимирская область, Киржачский район, д. </w:t>
            </w:r>
            <w:r w:rsidR="0030125B">
              <w:rPr>
                <w:sz w:val="20"/>
              </w:rPr>
              <w:t>Афанасово</w:t>
            </w:r>
            <w:r w:rsidR="004318DD">
              <w:rPr>
                <w:sz w:val="20"/>
              </w:rPr>
              <w:t xml:space="preserve">, ул. </w:t>
            </w:r>
            <w:r w:rsidR="0030125B">
              <w:rPr>
                <w:sz w:val="20"/>
              </w:rPr>
              <w:t>Центральная</w:t>
            </w:r>
            <w:r w:rsidR="004318DD">
              <w:rPr>
                <w:sz w:val="20"/>
              </w:rPr>
              <w:t xml:space="preserve">, д. </w:t>
            </w:r>
            <w:r w:rsidR="0030125B">
              <w:rPr>
                <w:sz w:val="20"/>
              </w:rPr>
              <w:t>19</w:t>
            </w:r>
            <w:r w:rsidR="004318DD">
              <w:rPr>
                <w:sz w:val="20"/>
              </w:rPr>
              <w:t>»</w:t>
            </w:r>
          </w:p>
          <w:p w:rsidR="004318DD" w:rsidRPr="0092155E" w:rsidRDefault="004318DD" w:rsidP="004318DD">
            <w:pPr>
              <w:pStyle w:val="3"/>
              <w:ind w:firstLine="0"/>
              <w:jc w:val="both"/>
              <w:rPr>
                <w:sz w:val="20"/>
              </w:rPr>
            </w:pP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Default="005C1893" w:rsidP="007D3506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7D3506">
              <w:t>Комплекс зданий с земельным участком: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  <w:rPr>
                <w:color w:val="FF0000"/>
              </w:rPr>
            </w:pPr>
            <w:r>
              <w:t>- з</w:t>
            </w:r>
            <w:r w:rsidRPr="0030125B">
              <w:t>дание  площадью 1605,5 кв. м,  нежилое (школа),  3-этажное (в том числе 1 подземный), кадастровый номер – 33:02:020914:443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</w:pPr>
            <w:r>
              <w:t>- з</w:t>
            </w:r>
            <w:r w:rsidRPr="0030125B">
              <w:t>дание площадью 27,6 кв. м, нежилое (котельная), 1-этажное, кадастровый номер – 33:02:020914:442</w:t>
            </w:r>
          </w:p>
          <w:p w:rsidR="0030125B" w:rsidRPr="0030125B" w:rsidRDefault="0030125B" w:rsidP="0030125B">
            <w:pPr>
              <w:tabs>
                <w:tab w:val="left" w:pos="3576"/>
              </w:tabs>
              <w:jc w:val="both"/>
            </w:pPr>
            <w:r>
              <w:t>- з</w:t>
            </w:r>
            <w:r w:rsidRPr="0030125B">
              <w:t>емельный участок, площадью 3543 кв. м, назначение -  под  здание школы и здание котельной, кадастровый номер -33:02:020914:597</w:t>
            </w:r>
          </w:p>
          <w:p w:rsidR="007D3506" w:rsidRPr="00CB55D9" w:rsidRDefault="007D3506" w:rsidP="007D3506">
            <w:pPr>
              <w:tabs>
                <w:tab w:val="left" w:pos="3576"/>
              </w:tabs>
              <w:jc w:val="both"/>
            </w:pP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7D3506" w:rsidP="000E36AD">
            <w:r>
              <w:t>Нежилые здания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A04A62">
            <w:pPr>
              <w:jc w:val="both"/>
            </w:pPr>
            <w:r>
              <w:t>29 950 000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92155E">
            <w:pPr>
              <w:jc w:val="both"/>
            </w:pPr>
            <w:r>
              <w:t>5 990 000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30125B" w:rsidP="00F92748">
            <w:pPr>
              <w:jc w:val="both"/>
            </w:pPr>
            <w:r>
              <w:t>1 497 500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124F3F" w:rsidP="00124F3F">
            <w:pPr>
              <w:jc w:val="both"/>
            </w:pPr>
            <w:r w:rsidRPr="0092155E">
              <w:t>Аукцион</w:t>
            </w:r>
            <w:r w:rsidR="005D60D8" w:rsidRPr="0092155E">
              <w:t xml:space="preserve">, открытый по составу участников  и по форме подачи </w:t>
            </w:r>
          </w:p>
          <w:p w:rsidR="00124F3F" w:rsidRPr="0092155E" w:rsidRDefault="005D60D8" w:rsidP="00124F3F">
            <w:pPr>
              <w:jc w:val="both"/>
            </w:pPr>
            <w:r w:rsidRPr="0092155E">
              <w:t>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</w:t>
            </w:r>
            <w:r w:rsidR="00AF267C">
              <w:t xml:space="preserve">от </w:t>
            </w:r>
            <w:r w:rsidRPr="0092155E">
              <w:t xml:space="preserve">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F87722" w:rsidRPr="0092155E" w:rsidRDefault="005D60D8" w:rsidP="00F87722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  <w:p w:rsidR="005D60D8" w:rsidRPr="0092155E" w:rsidRDefault="005D60D8" w:rsidP="0092155E">
            <w:pPr>
              <w:jc w:val="both"/>
            </w:pP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AF267C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lastRenderedPageBreak/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AF267C">
              <w:rPr>
                <w:color w:val="000000" w:themeColor="text1"/>
              </w:rPr>
              <w:t>4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F87722" w:rsidP="00871554">
            <w:pPr>
              <w:jc w:val="both"/>
            </w:pPr>
            <w:r>
              <w:t>Днем</w:t>
            </w:r>
            <w:r w:rsidR="00871554" w:rsidRPr="0092155E">
              <w:t xml:space="preserve"> поступления задатка является дата зачисления денежных средств на расчетный счет</w:t>
            </w:r>
            <w:r w:rsidR="00871554"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bCs/>
              </w:rPr>
              <w:t xml:space="preserve"> Владимирской области</w:t>
            </w:r>
            <w:r w:rsidR="00871554"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lastRenderedPageBreak/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6261B3">
              <w:rPr>
                <w:rFonts w:ascii="Times New Roman" w:hAnsi="Times New Roman" w:cs="Times New Roman"/>
              </w:rPr>
              <w:t>30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2B6981" w:rsidRDefault="001E64ED" w:rsidP="00E80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начала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подачи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заявок: </w:t>
            </w:r>
            <w:r w:rsidR="00E807DD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807D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2B6981" w:rsidP="00E807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Дата окончания приема заявок</w:t>
            </w:r>
            <w:r w:rsidR="00F92748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807DD">
              <w:rPr>
                <w:rFonts w:ascii="Times New Roman" w:hAnsi="Times New Roman" w:cs="Times New Roman"/>
                <w:b/>
                <w:color w:val="000000" w:themeColor="text1"/>
              </w:rPr>
              <w:t>24.06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.2019</w:t>
            </w:r>
            <w:r w:rsidR="00F92748" w:rsidRPr="0092155E">
              <w:rPr>
                <w:rFonts w:ascii="Times New Roman" w:hAnsi="Times New Roman" w:cs="Times New Roman"/>
              </w:rPr>
              <w:t xml:space="preserve">  до  </w:t>
            </w:r>
            <w:r w:rsidR="001E64ED" w:rsidRPr="0092155E">
              <w:rPr>
                <w:rFonts w:ascii="Times New Roman" w:hAnsi="Times New Roman" w:cs="Times New Roman"/>
              </w:rPr>
              <w:t>1</w:t>
            </w:r>
            <w:r w:rsidR="00EC2CF5">
              <w:rPr>
                <w:rFonts w:ascii="Times New Roman" w:hAnsi="Times New Roman" w:cs="Times New Roman"/>
              </w:rPr>
              <w:t>6</w:t>
            </w:r>
            <w:r w:rsidR="00F92748"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="00F92748" w:rsidRPr="0092155E">
              <w:rPr>
                <w:rFonts w:ascii="Times New Roman" w:hAnsi="Times New Roman" w:cs="Times New Roman"/>
              </w:rPr>
              <w:t>0 час</w:t>
            </w:r>
            <w:r w:rsidR="00E807DD">
              <w:rPr>
                <w:rFonts w:ascii="Times New Roman" w:hAnsi="Times New Roman" w:cs="Times New Roman"/>
              </w:rPr>
              <w:t>ов 30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 (по московскому времени)</w:t>
            </w:r>
            <w:r w:rsidR="00EC2CF5">
              <w:rPr>
                <w:rFonts w:ascii="Times New Roman" w:hAnsi="Times New Roman" w:cs="Times New Roman"/>
              </w:rPr>
              <w:t xml:space="preserve"> (с 13-00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 xml:space="preserve"> 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E807DD" w:rsidP="00E807DD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.2019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AF267C">
              <w:rPr>
                <w:rFonts w:ascii="Times New Roman" w:hAnsi="Times New Roman" w:cs="Times New Roman"/>
              </w:rPr>
              <w:t xml:space="preserve"> в 1</w:t>
            </w:r>
            <w:r>
              <w:rPr>
                <w:rFonts w:ascii="Times New Roman" w:hAnsi="Times New Roman" w:cs="Times New Roman"/>
              </w:rPr>
              <w:t>1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EC2CF5">
              <w:rPr>
                <w:rFonts w:ascii="Times New Roman" w:hAnsi="Times New Roman" w:cs="Times New Roman"/>
              </w:rPr>
              <w:t xml:space="preserve"> </w:t>
            </w:r>
            <w:r w:rsidR="00EC2CF5" w:rsidRPr="0092155E">
              <w:rPr>
                <w:rFonts w:ascii="Times New Roman" w:hAnsi="Times New Roman" w:cs="Times New Roman"/>
              </w:rPr>
              <w:t>(по московскому времени)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2B6981">
        <w:trPr>
          <w:trHeight w:val="746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62228E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62228E">
              <w:rPr>
                <w:b/>
                <w:color w:val="000000" w:themeColor="text1"/>
              </w:rPr>
              <w:t>2</w:t>
            </w:r>
            <w:r w:rsidRPr="002B6981">
              <w:rPr>
                <w:b/>
                <w:color w:val="000000" w:themeColor="text1"/>
              </w:rPr>
              <w:t>7.0</w:t>
            </w:r>
            <w:r w:rsidR="0062228E">
              <w:rPr>
                <w:b/>
                <w:color w:val="000000" w:themeColor="text1"/>
              </w:rPr>
              <w:t>6</w:t>
            </w:r>
            <w:r w:rsidRPr="002B6981">
              <w:rPr>
                <w:b/>
                <w:color w:val="000000" w:themeColor="text1"/>
              </w:rPr>
              <w:t>.2019</w:t>
            </w:r>
            <w:r w:rsidR="00475EB5" w:rsidRPr="0092155E">
              <w:t xml:space="preserve"> в </w:t>
            </w:r>
            <w:r w:rsidR="0062228E">
              <w:t>11</w:t>
            </w:r>
            <w:r w:rsidR="001E64ED" w:rsidRPr="0092155E">
              <w:t xml:space="preserve"> часов </w:t>
            </w:r>
            <w:r w:rsidR="00475EB5" w:rsidRPr="0092155E">
              <w:t>00</w:t>
            </w:r>
            <w:bookmarkStart w:id="0" w:name="_GoBack"/>
            <w:bookmarkEnd w:id="0"/>
            <w:r w:rsidR="001E64ED" w:rsidRPr="0092155E">
              <w:t xml:space="preserve"> минут</w:t>
            </w:r>
            <w:r w:rsidR="00D95EAA">
              <w:t xml:space="preserve"> </w:t>
            </w:r>
            <w:r w:rsidR="00D95EAA" w:rsidRPr="0092155E">
              <w:t>(по московскому времени)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62228E" w:rsidP="0062228E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>27</w:t>
            </w:r>
            <w:r w:rsidR="002B6981" w:rsidRPr="002B6981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="002B6981" w:rsidRPr="002B6981">
              <w:rPr>
                <w:b/>
                <w:color w:val="000000" w:themeColor="text1"/>
              </w:rPr>
              <w:t>.2019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</w:t>
            </w:r>
            <w:r w:rsidR="006B2488">
              <w:t xml:space="preserve">Владимирской области </w:t>
            </w:r>
            <w:r w:rsidRPr="0092155E">
              <w:t xml:space="preserve">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</w:t>
            </w:r>
            <w:r w:rsidR="00540AF8" w:rsidRPr="0092155E">
              <w:lastRenderedPageBreak/>
              <w:t xml:space="preserve">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>и на официальном сайте 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</w:t>
            </w:r>
            <w:r w:rsidR="006B2488">
              <w:t>ий личность</w:t>
            </w:r>
            <w:r w:rsidRPr="0092155E">
              <w:t xml:space="preserve"> </w:t>
            </w:r>
            <w:r w:rsidR="006B2488">
              <w:t>и</w:t>
            </w:r>
            <w:r w:rsidRPr="0092155E">
              <w:t xml:space="preserve">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62228E">
            <w:pPr>
              <w:jc w:val="both"/>
            </w:pPr>
            <w:r w:rsidRPr="0092155E">
              <w:t xml:space="preserve">Объект </w:t>
            </w:r>
            <w:r w:rsidR="0062228E">
              <w:t>выставляется на торги повторно.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87B0F"/>
    <w:rsid w:val="001B1BBB"/>
    <w:rsid w:val="001C7359"/>
    <w:rsid w:val="001D4317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F78"/>
    <w:rsid w:val="002B0603"/>
    <w:rsid w:val="002B6981"/>
    <w:rsid w:val="002C40B7"/>
    <w:rsid w:val="002E435B"/>
    <w:rsid w:val="002F16C4"/>
    <w:rsid w:val="0030125B"/>
    <w:rsid w:val="00317D91"/>
    <w:rsid w:val="00326135"/>
    <w:rsid w:val="00361F31"/>
    <w:rsid w:val="0037208C"/>
    <w:rsid w:val="003A1BF7"/>
    <w:rsid w:val="003C76C3"/>
    <w:rsid w:val="004210B0"/>
    <w:rsid w:val="0043046B"/>
    <w:rsid w:val="004318DD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4F2E9B"/>
    <w:rsid w:val="0050243B"/>
    <w:rsid w:val="005135F6"/>
    <w:rsid w:val="00540AF8"/>
    <w:rsid w:val="00546DC9"/>
    <w:rsid w:val="00560213"/>
    <w:rsid w:val="00562C4C"/>
    <w:rsid w:val="0057379C"/>
    <w:rsid w:val="00575B0A"/>
    <w:rsid w:val="00583988"/>
    <w:rsid w:val="005C1893"/>
    <w:rsid w:val="005D00CA"/>
    <w:rsid w:val="005D60D8"/>
    <w:rsid w:val="005F1FA2"/>
    <w:rsid w:val="005F3497"/>
    <w:rsid w:val="00604F74"/>
    <w:rsid w:val="0062228E"/>
    <w:rsid w:val="006258FF"/>
    <w:rsid w:val="00625A5A"/>
    <w:rsid w:val="006261B3"/>
    <w:rsid w:val="00643940"/>
    <w:rsid w:val="00650F40"/>
    <w:rsid w:val="006756E9"/>
    <w:rsid w:val="006807FF"/>
    <w:rsid w:val="00683E12"/>
    <w:rsid w:val="00691944"/>
    <w:rsid w:val="00696370"/>
    <w:rsid w:val="006B2488"/>
    <w:rsid w:val="006B6537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7D3506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C2879"/>
    <w:rsid w:val="008E2739"/>
    <w:rsid w:val="008F63C3"/>
    <w:rsid w:val="009005E8"/>
    <w:rsid w:val="00907A11"/>
    <w:rsid w:val="0091181C"/>
    <w:rsid w:val="0092155E"/>
    <w:rsid w:val="0093208F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C446F"/>
    <w:rsid w:val="00AD597F"/>
    <w:rsid w:val="00AF267C"/>
    <w:rsid w:val="00AF64EB"/>
    <w:rsid w:val="00B11749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1305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95EAA"/>
    <w:rsid w:val="00DB2E96"/>
    <w:rsid w:val="00DB2FD0"/>
    <w:rsid w:val="00DE0F9E"/>
    <w:rsid w:val="00DE5F10"/>
    <w:rsid w:val="00DE6E2F"/>
    <w:rsid w:val="00E139D2"/>
    <w:rsid w:val="00E43D2F"/>
    <w:rsid w:val="00E52B72"/>
    <w:rsid w:val="00E63F95"/>
    <w:rsid w:val="00E807DD"/>
    <w:rsid w:val="00E96C6E"/>
    <w:rsid w:val="00EA6F82"/>
    <w:rsid w:val="00EC2CF5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722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1459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9307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50</cp:revision>
  <cp:lastPrinted>2019-05-28T08:05:00Z</cp:lastPrinted>
  <dcterms:created xsi:type="dcterms:W3CDTF">2013-04-03T05:24:00Z</dcterms:created>
  <dcterms:modified xsi:type="dcterms:W3CDTF">2019-05-28T08:08:00Z</dcterms:modified>
</cp:coreProperties>
</file>