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Default="0048347B" w:rsidP="00EE58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EE58D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 w:rsidRPr="00EE58D3">
        <w:rPr>
          <w:rFonts w:ascii="Times New Roman" w:hAnsi="Times New Roman" w:cs="Times New Roman"/>
          <w:i/>
          <w:sz w:val="24"/>
          <w:szCs w:val="24"/>
        </w:rPr>
        <w:t>аренды</w:t>
      </w:r>
      <w:r w:rsidRPr="00EE58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>021209:773</w:t>
      </w:r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671A58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>Юбилейная, д.26/1</w:t>
      </w:r>
      <w:proofErr w:type="gramEnd"/>
    </w:p>
    <w:p w:rsidR="00EE58D3" w:rsidRPr="00EE58D3" w:rsidRDefault="00EE58D3" w:rsidP="00EE58D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71A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58D3">
        <w:rPr>
          <w:rFonts w:ascii="Times New Roman" w:hAnsi="Times New Roman" w:cs="Times New Roman"/>
          <w:sz w:val="24"/>
          <w:szCs w:val="24"/>
        </w:rPr>
        <w:t>20 февраля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</w:t>
      </w:r>
      <w:r w:rsidR="00EE58D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EE58D3">
        <w:rPr>
          <w:rFonts w:ascii="Times New Roman" w:hAnsi="Times New Roman" w:cs="Times New Roman"/>
          <w:bCs/>
          <w:sz w:val="24"/>
          <w:szCs w:val="24"/>
        </w:rPr>
        <w:t>18 февраля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33:02:021209:773, разрешенным использованием – для индивидуального жилищного строительства, общей площадью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EE58D3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EE58D3">
        <w:rPr>
          <w:rFonts w:ascii="Times New Roman" w:hAnsi="Times New Roman" w:cs="Times New Roman"/>
          <w:bCs/>
          <w:i/>
          <w:sz w:val="24"/>
          <w:szCs w:val="24"/>
        </w:rPr>
        <w:t xml:space="preserve">Юбилейная, д.26/1 </w:t>
      </w:r>
      <w:r w:rsidR="00671A5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EE58D3">
        <w:rPr>
          <w:rFonts w:ascii="Times New Roman" w:hAnsi="Times New Roman" w:cs="Times New Roman"/>
          <w:sz w:val="24"/>
          <w:szCs w:val="24"/>
        </w:rPr>
        <w:t>42000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58D3">
        <w:rPr>
          <w:rFonts w:ascii="Times New Roman" w:hAnsi="Times New Roman" w:cs="Times New Roman"/>
          <w:sz w:val="24"/>
          <w:szCs w:val="24"/>
        </w:rPr>
        <w:t>Сорок две тысячи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EE58D3">
        <w:rPr>
          <w:rFonts w:ascii="Times New Roman" w:hAnsi="Times New Roman" w:cs="Times New Roman"/>
          <w:sz w:val="24"/>
          <w:szCs w:val="24"/>
        </w:rPr>
        <w:t xml:space="preserve">1260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E58D3">
        <w:rPr>
          <w:rFonts w:ascii="Times New Roman" w:hAnsi="Times New Roman" w:cs="Times New Roman"/>
          <w:sz w:val="24"/>
          <w:szCs w:val="24"/>
        </w:rPr>
        <w:t>Одна тысяча двести шестьдесят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EE58D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8D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E58D3">
              <w:rPr>
                <w:rFonts w:ascii="Times New Roman" w:hAnsi="Times New Roman" w:cs="Times New Roman"/>
              </w:rPr>
              <w:t>173</w:t>
            </w:r>
          </w:p>
          <w:p w:rsidR="0048347B" w:rsidRDefault="00EE58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14.02.2019</w:t>
            </w:r>
          </w:p>
          <w:p w:rsidR="0048347B" w:rsidRDefault="0048347B" w:rsidP="00EE58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EE58D3">
              <w:rPr>
                <w:rFonts w:ascii="Times New Roman" w:hAnsi="Times New Roman" w:cs="Times New Roman"/>
              </w:rPr>
              <w:t>08</w:t>
            </w:r>
            <w:r w:rsidR="00671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час. </w:t>
            </w:r>
            <w:r w:rsidR="006F327E">
              <w:rPr>
                <w:rFonts w:ascii="Times New Roman" w:hAnsi="Times New Roman" w:cs="Times New Roman"/>
              </w:rPr>
              <w:t>0</w:t>
            </w:r>
            <w:r w:rsidR="00EE58D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0C2E2C" w:rsidP="006E7C8C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Степура Вера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180B44" w:rsidP="00180B44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4200</w:t>
            </w:r>
            <w:r w:rsidR="006F3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0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671A58" w:rsidP="000C2E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2E2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0C2E2C" w:rsidP="006E7C8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Степура Вера Николаевна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6F327E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33:02:021209:773, разрешенным использованием – для индивидуального жилищного строительства, общей площадью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 xml:space="preserve">Юбилейная, д.26/1 </w:t>
      </w:r>
      <w:r w:rsidR="006F3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B825F7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180B44">
        <w:rPr>
          <w:rFonts w:ascii="Times New Roman" w:hAnsi="Times New Roman" w:cs="Times New Roman"/>
          <w:b/>
          <w:i/>
          <w:sz w:val="24"/>
          <w:szCs w:val="24"/>
        </w:rPr>
        <w:t xml:space="preserve">42000 </w:t>
      </w:r>
      <w:r w:rsidR="00B825F7" w:rsidRPr="00B825F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180B44">
        <w:rPr>
          <w:rFonts w:ascii="Times New Roman" w:hAnsi="Times New Roman" w:cs="Times New Roman"/>
          <w:b/>
          <w:i/>
          <w:sz w:val="24"/>
          <w:szCs w:val="24"/>
        </w:rPr>
        <w:t>Сорок две тысячи</w:t>
      </w:r>
      <w:r w:rsidR="00B825F7" w:rsidRPr="00B825F7">
        <w:rPr>
          <w:rFonts w:ascii="Times New Roman" w:hAnsi="Times New Roman" w:cs="Times New Roman"/>
          <w:b/>
          <w:i/>
          <w:sz w:val="24"/>
          <w:szCs w:val="24"/>
        </w:rPr>
        <w:t>) рублей 00 копеек</w:t>
      </w:r>
      <w:r w:rsidRPr="006F327E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33:02:021209:773, разрешенным использованием – для индивидуального жилищного строительства, общей площадью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Владимирская область, Киржачский район, МО Филипповское (сельское поселение), д.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Юбилейная, д.26/1</w:t>
      </w:r>
      <w:r w:rsidR="00B82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33:02:021209:773, разрешенным использованием – для индивидуального жилищного строительства, общей площадью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1240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Филипповское (сельское поселение), д.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>Дворищи</w:t>
      </w:r>
      <w:r w:rsidR="00180B44" w:rsidRPr="00EE58D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180B44">
        <w:rPr>
          <w:rFonts w:ascii="Times New Roman" w:hAnsi="Times New Roman" w:cs="Times New Roman"/>
          <w:bCs/>
          <w:i/>
          <w:sz w:val="24"/>
          <w:szCs w:val="24"/>
        </w:rPr>
        <w:t xml:space="preserve">Юбилейная, д.26/1 </w:t>
      </w:r>
      <w:r w:rsidR="00B825F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71A58" w:rsidRDefault="00671A58" w:rsidP="00671A58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B825F7" w:rsidRPr="00180B44" w:rsidRDefault="00180B44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44">
              <w:rPr>
                <w:rFonts w:ascii="Times New Roman" w:hAnsi="Times New Roman" w:cs="Times New Roman"/>
                <w:sz w:val="24"/>
                <w:szCs w:val="24"/>
              </w:rPr>
              <w:t xml:space="preserve">Степура Вера Николаевна </w:t>
            </w: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A1C83"/>
    <w:rsid w:val="000B7C51"/>
    <w:rsid w:val="000C2E2C"/>
    <w:rsid w:val="000E4F56"/>
    <w:rsid w:val="00131889"/>
    <w:rsid w:val="001330B4"/>
    <w:rsid w:val="001778BA"/>
    <w:rsid w:val="00180B44"/>
    <w:rsid w:val="00215142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71A58"/>
    <w:rsid w:val="006D2A7B"/>
    <w:rsid w:val="006E7C8C"/>
    <w:rsid w:val="006F327E"/>
    <w:rsid w:val="00724F8A"/>
    <w:rsid w:val="007302A9"/>
    <w:rsid w:val="00745047"/>
    <w:rsid w:val="007E0AE4"/>
    <w:rsid w:val="007E3698"/>
    <w:rsid w:val="007E3B85"/>
    <w:rsid w:val="007E68E0"/>
    <w:rsid w:val="008741AB"/>
    <w:rsid w:val="008A42F2"/>
    <w:rsid w:val="00952523"/>
    <w:rsid w:val="00AC2CCB"/>
    <w:rsid w:val="00AC4F03"/>
    <w:rsid w:val="00B64298"/>
    <w:rsid w:val="00B825F7"/>
    <w:rsid w:val="00BF50BA"/>
    <w:rsid w:val="00C551A3"/>
    <w:rsid w:val="00C97AB1"/>
    <w:rsid w:val="00CC081E"/>
    <w:rsid w:val="00D02807"/>
    <w:rsid w:val="00E244DD"/>
    <w:rsid w:val="00E3073A"/>
    <w:rsid w:val="00EE58D3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D293-B05E-4DB6-AA13-926F84B3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2019-02-20T09:11:00Z</cp:lastPrinted>
  <dcterms:created xsi:type="dcterms:W3CDTF">2019-02-20T09:41:00Z</dcterms:created>
  <dcterms:modified xsi:type="dcterms:W3CDTF">2019-02-20T09:42:00Z</dcterms:modified>
</cp:coreProperties>
</file>