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CA7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E10">
              <w:rPr>
                <w:rFonts w:ascii="Times New Roman" w:hAnsi="Times New Roman" w:cs="Times New Roman"/>
                <w:sz w:val="20"/>
                <w:szCs w:val="20"/>
              </w:rPr>
              <w:t>16.07</w:t>
            </w:r>
            <w:r w:rsidR="006B0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E10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CA7E10" w:rsidRDefault="00CA7E10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местоположение: установлено относительно ориентира, расположенного за пределами участка. Ориентир жилой дом. Участок находится примерно в 83м от ориентира по направлению на юг. Почтовый адрес ориентира: обл. </w:t>
            </w:r>
            <w:proofErr w:type="gramStart"/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р-н Киржачский, МО </w:t>
            </w:r>
            <w:proofErr w:type="spellStart"/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>Тельвяково</w:t>
            </w:r>
            <w:proofErr w:type="spellEnd"/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>, ул. Озерная, д.49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CA7E10">
              <w:rPr>
                <w:rFonts w:ascii="Times New Roman" w:hAnsi="Times New Roman" w:cs="Times New Roman"/>
                <w:sz w:val="20"/>
                <w:szCs w:val="20"/>
              </w:rPr>
              <w:t>31992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CA7E10">
              <w:rPr>
                <w:rFonts w:ascii="Times New Roman" w:hAnsi="Times New Roman" w:cs="Times New Roman"/>
                <w:bCs/>
                <w:sz w:val="20"/>
                <w:szCs w:val="20"/>
              </w:rPr>
              <w:t>020735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CA7E10">
              <w:rPr>
                <w:rFonts w:ascii="Times New Roman" w:hAnsi="Times New Roman" w:cs="Times New Roman"/>
                <w:bCs/>
                <w:sz w:val="20"/>
                <w:szCs w:val="20"/>
              </w:rPr>
              <w:t>472</w:t>
            </w:r>
          </w:p>
          <w:p w:rsidR="004E627E" w:rsidRPr="00CA7E10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Разрешенное </w:t>
            </w:r>
            <w:r w:rsidRPr="00CA7E10">
              <w:rPr>
                <w:rFonts w:ascii="Times New Roman" w:hAnsi="Times New Roman" w:cs="Times New Roman"/>
                <w:sz w:val="20"/>
                <w:szCs w:val="20"/>
              </w:rPr>
              <w:t>использование:</w:t>
            </w:r>
            <w:r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7E10" w:rsidRPr="00CA7E10">
              <w:rPr>
                <w:rFonts w:ascii="Times New Roman" w:hAnsi="Times New Roman" w:cs="Times New Roman"/>
                <w:bCs/>
                <w:sz w:val="20"/>
                <w:szCs w:val="20"/>
              </w:rPr>
              <w:t>для создания защитных лесных насаждений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D19C3" w:rsidP="00BD1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ст.6 Водного кодекса Российской Федерации и   постановлением администрации Киржачского района от 10.07.2018 № 935 «Об утверждении схемы расположения береговой полосы»  утверждена схема </w:t>
            </w:r>
            <w:r w:rsidRPr="00BD1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расположения береговой полосы площадью 14653 кв.м. в целях прохода или проезда через земельный участок с кадастровым номером 33:02:020735:472, местоположение: </w:t>
            </w:r>
            <w:r w:rsidRPr="00BD19C3">
              <w:rPr>
                <w:rFonts w:ascii="Times New Roman" w:hAnsi="Times New Roman" w:cs="Times New Roman"/>
                <w:sz w:val="20"/>
                <w:szCs w:val="20"/>
              </w:rPr>
              <w:t>примерно 83 м на юг от ориентира Владимирская область, Киржачский район, МО</w:t>
            </w:r>
            <w:proofErr w:type="gramEnd"/>
            <w:r w:rsidRPr="00BD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9C3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BD19C3">
              <w:rPr>
                <w:rFonts w:ascii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BD19C3">
              <w:rPr>
                <w:rFonts w:ascii="Times New Roman" w:hAnsi="Times New Roman" w:cs="Times New Roman"/>
                <w:sz w:val="20"/>
                <w:szCs w:val="20"/>
              </w:rPr>
              <w:t>Тельвяково</w:t>
            </w:r>
            <w:proofErr w:type="spellEnd"/>
            <w:r w:rsidRPr="00BD19C3">
              <w:rPr>
                <w:rFonts w:ascii="Times New Roman" w:hAnsi="Times New Roman" w:cs="Times New Roman"/>
                <w:sz w:val="20"/>
                <w:szCs w:val="20"/>
              </w:rPr>
              <w:t>, ул. Озерная, д.49</w:t>
            </w:r>
            <w:r w:rsidRPr="00BD1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площадью 31992 кв</w:t>
            </w:r>
            <w:proofErr w:type="gramStart"/>
            <w:r w:rsidRPr="00BD19C3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D19C3">
              <w:rPr>
                <w:rFonts w:ascii="Times New Roman" w:eastAsia="Times New Roman" w:hAnsi="Times New Roman" w:cs="Times New Roman"/>
                <w:sz w:val="20"/>
                <w:szCs w:val="20"/>
              </w:rPr>
              <w:t>, в целях обеспечения свободного доступа граждан к водному объекту общего пользования и его береговой полосе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35C06" w:rsidP="00CA7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A7E10">
              <w:rPr>
                <w:rFonts w:ascii="Times New Roman" w:hAnsi="Times New Roman" w:cs="Times New Roman"/>
                <w:bCs/>
                <w:sz w:val="20"/>
                <w:szCs w:val="20"/>
              </w:rPr>
              <w:t>050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A7E10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  <w:r w:rsidR="00535C06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A7E10" w:rsidP="00CA7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31,50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A7E1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 11 месяцев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A7E10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27.07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CA7E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A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CA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D19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5C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D1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BD1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D19C3" w:rsidP="00BD19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535C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35C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3B64"/>
    <w:rsid w:val="0024501B"/>
    <w:rsid w:val="00270F06"/>
    <w:rsid w:val="00295C8A"/>
    <w:rsid w:val="002B70B1"/>
    <w:rsid w:val="003122A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19C3"/>
    <w:rsid w:val="00BD2CC7"/>
    <w:rsid w:val="00BF2979"/>
    <w:rsid w:val="00C00672"/>
    <w:rsid w:val="00C10C1A"/>
    <w:rsid w:val="00C45E0A"/>
    <w:rsid w:val="00CA7E10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3E4D"/>
    <w:rsid w:val="00E84109"/>
    <w:rsid w:val="00E9713B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D62F4-67D2-4F69-83B9-1BB12655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2018-05-04T13:23:00Z</cp:lastPrinted>
  <dcterms:created xsi:type="dcterms:W3CDTF">2018-01-26T06:37:00Z</dcterms:created>
  <dcterms:modified xsi:type="dcterms:W3CDTF">2018-07-18T10:30:00Z</dcterms:modified>
</cp:coreProperties>
</file>