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390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Головино, ул. Демидова, д.2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B21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021411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390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д. Головино, ул. Демидова, д.2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341D0B">
        <w:rPr>
          <w:rFonts w:ascii="Times New Roman" w:hAnsi="Times New Roman" w:cs="Times New Roman"/>
          <w:sz w:val="24"/>
          <w:szCs w:val="24"/>
        </w:rPr>
        <w:t>84000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41D0B">
        <w:rPr>
          <w:rFonts w:ascii="Times New Roman" w:hAnsi="Times New Roman" w:cs="Times New Roman"/>
          <w:sz w:val="24"/>
          <w:szCs w:val="24"/>
        </w:rPr>
        <w:t>Восемьдесят четыре тысячи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341D0B">
        <w:rPr>
          <w:rFonts w:ascii="Times New Roman" w:hAnsi="Times New Roman" w:cs="Times New Roman"/>
          <w:sz w:val="24"/>
          <w:szCs w:val="24"/>
        </w:rPr>
        <w:t>2520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136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341D0B">
        <w:rPr>
          <w:rFonts w:ascii="Times New Roman" w:hAnsi="Times New Roman" w:cs="Times New Roman"/>
          <w:sz w:val="24"/>
          <w:szCs w:val="24"/>
        </w:rPr>
        <w:t>пятьсот двадцать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7709"/>
    <w:rsid w:val="002A1B8C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E0AE4"/>
    <w:rsid w:val="008A42F2"/>
    <w:rsid w:val="00AC2CCB"/>
    <w:rsid w:val="00BE3709"/>
    <w:rsid w:val="00C57BD9"/>
    <w:rsid w:val="00CB2154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2022-EE85-4F48-A218-903BF022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dcterms:created xsi:type="dcterms:W3CDTF">2017-05-04T09:42:00Z</dcterms:created>
  <dcterms:modified xsi:type="dcterms:W3CDTF">2017-05-04T09:52:00Z</dcterms:modified>
</cp:coreProperties>
</file>