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D1" w:rsidRPr="006F4CD1" w:rsidRDefault="006F4CD1" w:rsidP="006F4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6F4CD1" w:rsidRPr="006F4CD1" w:rsidRDefault="006F4CD1" w:rsidP="006F4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6F4CD1" w:rsidRPr="006F4CD1" w:rsidRDefault="006F4CD1" w:rsidP="006F4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6F4CD1" w:rsidRPr="006F4CD1" w:rsidRDefault="006F4CD1" w:rsidP="006F4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8A3916" w:rsidRDefault="008A3916" w:rsidP="008A3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3916" w:rsidRDefault="008A3916" w:rsidP="008A3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ПРОТОКОЛ</w:t>
      </w:r>
    </w:p>
    <w:p w:rsidR="008A3916" w:rsidRDefault="008A3916" w:rsidP="008A3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6F4CD1" w:rsidRPr="006F4CD1" w:rsidRDefault="006F4CD1" w:rsidP="006F4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«12</w:t>
      </w:r>
      <w:r w:rsidR="008A3916">
        <w:rPr>
          <w:rFonts w:ascii="Times New Roman" w:hAnsi="Times New Roman" w:cs="Times New Roman"/>
          <w:sz w:val="24"/>
          <w:szCs w:val="24"/>
        </w:rPr>
        <w:t>» августа</w:t>
      </w:r>
      <w:r w:rsidRPr="006F4CD1">
        <w:rPr>
          <w:rFonts w:ascii="Times New Roman" w:hAnsi="Times New Roman" w:cs="Times New Roman"/>
          <w:sz w:val="24"/>
          <w:szCs w:val="24"/>
        </w:rPr>
        <w:t xml:space="preserve"> 2014 г.</w:t>
      </w:r>
    </w:p>
    <w:p w:rsidR="006F4CD1" w:rsidRPr="006F4CD1" w:rsidRDefault="006F4CD1" w:rsidP="006F4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Основание проведения аукциона - По</w:t>
      </w:r>
      <w:r>
        <w:rPr>
          <w:rFonts w:ascii="Times New Roman" w:hAnsi="Times New Roman" w:cs="Times New Roman"/>
          <w:sz w:val="24"/>
          <w:szCs w:val="24"/>
        </w:rPr>
        <w:t>становление администрации от  16.06.2014 г. № 747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Срок и место проведения аукциона:  </w:t>
      </w:r>
      <w:r>
        <w:rPr>
          <w:rFonts w:ascii="Times New Roman" w:hAnsi="Times New Roman" w:cs="Times New Roman"/>
          <w:sz w:val="24"/>
          <w:szCs w:val="24"/>
        </w:rPr>
        <w:t>12.08</w:t>
      </w:r>
      <w:r w:rsidRPr="006F4CD1">
        <w:rPr>
          <w:rFonts w:ascii="Times New Roman" w:hAnsi="Times New Roman" w:cs="Times New Roman"/>
          <w:sz w:val="24"/>
          <w:szCs w:val="24"/>
        </w:rPr>
        <w:t>.2014 года, 10 час.00 мин.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4CD1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 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Т.Е. Кириллов –  заведующий отделом по размещению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F4CD1" w:rsidRPr="006F4CD1" w:rsidRDefault="006F4CD1" w:rsidP="006F4C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F4CD1">
        <w:rPr>
          <w:rFonts w:ascii="Times New Roman" w:hAnsi="Times New Roman" w:cs="Times New Roman"/>
          <w:sz w:val="24"/>
          <w:szCs w:val="24"/>
        </w:rPr>
        <w:t>ведующий юридическим отделом</w:t>
      </w:r>
    </w:p>
    <w:p w:rsidR="006F4CD1" w:rsidRDefault="006F4CD1" w:rsidP="006F4CD1">
      <w:pPr>
        <w:spacing w:after="0"/>
        <w:ind w:left="2160" w:hanging="1800"/>
        <w:rPr>
          <w:rFonts w:ascii="Times New Roman" w:hAnsi="Times New Roman" w:cs="Times New Roman"/>
          <w:sz w:val="24"/>
          <w:szCs w:val="24"/>
        </w:rPr>
      </w:pPr>
    </w:p>
    <w:p w:rsidR="006F4CD1" w:rsidRDefault="006F4CD1" w:rsidP="006F4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6F4CD1" w:rsidRDefault="006F4CD1" w:rsidP="006F4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CD1" w:rsidRPr="006F4CD1" w:rsidRDefault="006F4CD1" w:rsidP="006F4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Панкова – заведующая отделом по земельным вопросам</w:t>
      </w:r>
    </w:p>
    <w:p w:rsidR="008A3916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F4CD1" w:rsidRPr="008A3916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>Выборы аукциониста: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ложена кандидатура: Кириллов Т.Е.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В.,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В.С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4C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Панкова С.Н., </w:t>
      </w:r>
      <w:r w:rsidRPr="006F4CD1">
        <w:rPr>
          <w:rFonts w:ascii="Times New Roman" w:hAnsi="Times New Roman" w:cs="Times New Roman"/>
          <w:sz w:val="24"/>
          <w:szCs w:val="24"/>
        </w:rPr>
        <w:t>«ПРОТИВ» нет.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Аукционист: Кириллов Т.Е.</w:t>
      </w:r>
    </w:p>
    <w:p w:rsidR="006F4CD1" w:rsidRPr="006F4CD1" w:rsidRDefault="006F4CD1" w:rsidP="006F4CD1">
      <w:pPr>
        <w:pStyle w:val="a3"/>
        <w:jc w:val="left"/>
      </w:pP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4CD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Наименование предмета аукциона</w:t>
      </w:r>
      <w:r w:rsidRPr="006F4CD1">
        <w:rPr>
          <w:rFonts w:ascii="Times New Roman" w:hAnsi="Times New Roman" w:cs="Times New Roman"/>
          <w:spacing w:val="-2"/>
          <w:sz w:val="24"/>
          <w:szCs w:val="24"/>
        </w:rPr>
        <w:t xml:space="preserve">:  </w:t>
      </w:r>
    </w:p>
    <w:p w:rsidR="006F4CD1" w:rsidRPr="008C25AF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ЛОТ № 1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6F4CD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Pr="008C25AF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поселение), г. Киржач, ул. Совхозная, д.18.</w:t>
      </w:r>
    </w:p>
    <w:p w:rsidR="006F4CD1" w:rsidRPr="008C25AF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кадастровым номером 33:02:010745:529, разрешенным использованием: под индивидуальные жилые дома до 3-х этажей, площадью 1319 кв.м.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Описание границ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граничит с земельным участком расположенным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ул.Совхозная , д.20  и с землями собственность на которые не разграничена.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лота №1 – 68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000   </w:t>
      </w:r>
      <w:r>
        <w:rPr>
          <w:rFonts w:ascii="Times New Roman" w:hAnsi="Times New Roman" w:cs="Times New Roman"/>
          <w:b/>
          <w:sz w:val="24"/>
          <w:szCs w:val="24"/>
        </w:rPr>
        <w:t xml:space="preserve">  рублей.  Шаг аукциона – 3 400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 рублей. Задаток – </w:t>
      </w:r>
      <w:r>
        <w:rPr>
          <w:rFonts w:ascii="Times New Roman" w:hAnsi="Times New Roman" w:cs="Times New Roman"/>
          <w:b/>
          <w:sz w:val="24"/>
          <w:szCs w:val="24"/>
        </w:rPr>
        <w:t>13 600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 аренды 10 лет.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>О технических условиях подключения  к объектам и сетям инженерно-технического обеспечения: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 w:rsidRPr="006F4CD1">
        <w:rPr>
          <w:rFonts w:ascii="Times New Roman" w:hAnsi="Times New Roman" w:cs="Times New Roman"/>
          <w:sz w:val="24"/>
          <w:szCs w:val="24"/>
        </w:rPr>
        <w:t xml:space="preserve"> имеется техническая возможность для подключения энергоснабжения. 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-возможность подключения к сетям водоснабжения, теплоснабжения  и водоотведения отсутствует.</w:t>
      </w:r>
    </w:p>
    <w:p w:rsidR="006F4CD1" w:rsidRPr="006F4CD1" w:rsidRDefault="006F4CD1" w:rsidP="006F4CD1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4CD1">
        <w:rPr>
          <w:rFonts w:ascii="Times New Roman" w:hAnsi="Times New Roman" w:cs="Times New Roman"/>
          <w:sz w:val="24"/>
          <w:szCs w:val="24"/>
        </w:rPr>
        <w:t xml:space="preserve"> Подключения объектов к сетям инженерно-технического обеспечения получаются в установленном порядке Победителями аукциона самостоятельно после определения проектных нагрузок. Плата за подключение к сетям устанавливается эксплуатирующими организациями.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6F4CD1" w:rsidRPr="006F4CD1" w:rsidTr="006F4C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6F4CD1" w:rsidRPr="006F4CD1" w:rsidTr="006F4C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4CD1" w:rsidRPr="006F4CD1" w:rsidRDefault="006F4CD1" w:rsidP="006F4CD1">
      <w:pPr>
        <w:spacing w:after="0"/>
        <w:ind w:right="78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4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№1: </w:t>
      </w:r>
      <w:r w:rsidRPr="006F4CD1">
        <w:rPr>
          <w:rFonts w:ascii="Times New Roman" w:hAnsi="Times New Roman" w:cs="Times New Roman"/>
          <w:spacing w:val="1"/>
          <w:sz w:val="24"/>
          <w:szCs w:val="24"/>
        </w:rPr>
        <w:t>В соответствии с подпунктом 1 пункта 26 статьи  38.1 Земельного кодекса Российской Федерац</w:t>
      </w:r>
      <w:proofErr w:type="gramStart"/>
      <w:r w:rsidRPr="006F4CD1">
        <w:rPr>
          <w:rFonts w:ascii="Times New Roman" w:hAnsi="Times New Roman" w:cs="Times New Roman"/>
          <w:spacing w:val="1"/>
          <w:sz w:val="24"/>
          <w:szCs w:val="24"/>
        </w:rPr>
        <w:t>ии  ау</w:t>
      </w:r>
      <w:proofErr w:type="gramEnd"/>
      <w:r w:rsidRPr="006F4CD1">
        <w:rPr>
          <w:rFonts w:ascii="Times New Roman" w:hAnsi="Times New Roman" w:cs="Times New Roman"/>
          <w:spacing w:val="1"/>
          <w:sz w:val="24"/>
          <w:szCs w:val="24"/>
        </w:rPr>
        <w:t>кцион признан несостоявшимся по причине участия в аукционе менее двух участников.</w:t>
      </w:r>
    </w:p>
    <w:p w:rsidR="006F4CD1" w:rsidRPr="006F4CD1" w:rsidRDefault="006F4CD1" w:rsidP="006F4C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pacing w:val="1"/>
          <w:sz w:val="24"/>
          <w:szCs w:val="24"/>
        </w:rPr>
        <w:t>Комиссия по проведению торгов (конкурсов и аукционов), в соответствии с п.27, п.30 ст.38.1 Земельного кодекса Российской Федерации, приняла решение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аренды</w:t>
      </w:r>
      <w:r w:rsidRPr="006F4CD1">
        <w:rPr>
          <w:rFonts w:ascii="Times New Roman" w:hAnsi="Times New Roman" w:cs="Times New Roman"/>
          <w:sz w:val="24"/>
          <w:szCs w:val="24"/>
        </w:rPr>
        <w:t xml:space="preserve"> земельного участка по Лоту №1 с единственным уч</w:t>
      </w:r>
      <w:r>
        <w:rPr>
          <w:rFonts w:ascii="Times New Roman" w:hAnsi="Times New Roman" w:cs="Times New Roman"/>
          <w:sz w:val="24"/>
          <w:szCs w:val="24"/>
        </w:rPr>
        <w:t>астником аукциона Васильевой Ольгой Геннадьевной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начальной цене арендной платы в год</w:t>
      </w:r>
      <w:r w:rsidR="008A3916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sz w:val="24"/>
          <w:szCs w:val="24"/>
        </w:rPr>
        <w:t xml:space="preserve"> – </w:t>
      </w:r>
      <w:r w:rsidR="008A3916">
        <w:rPr>
          <w:rFonts w:ascii="Times New Roman" w:hAnsi="Times New Roman" w:cs="Times New Roman"/>
          <w:b/>
          <w:sz w:val="24"/>
          <w:szCs w:val="24"/>
        </w:rPr>
        <w:t>68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000  рублей</w:t>
      </w:r>
      <w:proofErr w:type="gramStart"/>
      <w:r w:rsidR="008A3916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4CD1">
        <w:rPr>
          <w:rFonts w:ascii="Times New Roman" w:hAnsi="Times New Roman" w:cs="Times New Roman"/>
          <w:sz w:val="24"/>
          <w:szCs w:val="24"/>
        </w:rPr>
        <w:t xml:space="preserve"> Срок заключения договора</w:t>
      </w:r>
      <w:r w:rsidR="008A3916">
        <w:rPr>
          <w:rFonts w:ascii="Times New Roman" w:hAnsi="Times New Roman" w:cs="Times New Roman"/>
          <w:sz w:val="24"/>
          <w:szCs w:val="24"/>
        </w:rPr>
        <w:t xml:space="preserve"> аренды 25.08</w:t>
      </w:r>
      <w:r w:rsidRPr="006F4CD1">
        <w:rPr>
          <w:rFonts w:ascii="Times New Roman" w:hAnsi="Times New Roman" w:cs="Times New Roman"/>
          <w:sz w:val="24"/>
          <w:szCs w:val="24"/>
        </w:rPr>
        <w:t>.2014г.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 Внесенный  </w:t>
      </w:r>
      <w:r w:rsidR="008A3916">
        <w:rPr>
          <w:rFonts w:ascii="Times New Roman" w:hAnsi="Times New Roman" w:cs="Times New Roman"/>
          <w:sz w:val="24"/>
          <w:szCs w:val="24"/>
        </w:rPr>
        <w:t>участником торгов Васильевой Ольгой Геннадьевной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  задаток в сумме </w:t>
      </w:r>
      <w:r w:rsidR="008A3916">
        <w:rPr>
          <w:rFonts w:ascii="Times New Roman" w:hAnsi="Times New Roman" w:cs="Times New Roman"/>
          <w:b/>
          <w:sz w:val="24"/>
          <w:szCs w:val="24"/>
        </w:rPr>
        <w:t>13 600</w:t>
      </w:r>
      <w:r w:rsidRPr="006F4CD1">
        <w:rPr>
          <w:rFonts w:ascii="Times New Roman" w:hAnsi="Times New Roman" w:cs="Times New Roman"/>
          <w:b/>
          <w:sz w:val="24"/>
          <w:szCs w:val="24"/>
        </w:rPr>
        <w:t> 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sz w:val="24"/>
          <w:szCs w:val="24"/>
        </w:rPr>
        <w:t xml:space="preserve"> рублей засчитываетс</w:t>
      </w:r>
      <w:r w:rsidR="008A3916">
        <w:rPr>
          <w:rFonts w:ascii="Times New Roman" w:hAnsi="Times New Roman" w:cs="Times New Roman"/>
          <w:sz w:val="24"/>
          <w:szCs w:val="24"/>
        </w:rPr>
        <w:t xml:space="preserve">я в счет арендной </w:t>
      </w:r>
      <w:r w:rsidRPr="006F4CD1">
        <w:rPr>
          <w:rFonts w:ascii="Times New Roman" w:hAnsi="Times New Roman" w:cs="Times New Roman"/>
          <w:sz w:val="24"/>
          <w:szCs w:val="24"/>
        </w:rPr>
        <w:t>платы</w:t>
      </w:r>
      <w:r w:rsidR="008A3916">
        <w:rPr>
          <w:rFonts w:ascii="Times New Roman" w:hAnsi="Times New Roman" w:cs="Times New Roman"/>
          <w:sz w:val="24"/>
          <w:szCs w:val="24"/>
        </w:rPr>
        <w:t xml:space="preserve"> за  земельный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A3916">
        <w:rPr>
          <w:rFonts w:ascii="Times New Roman" w:hAnsi="Times New Roman" w:cs="Times New Roman"/>
          <w:sz w:val="24"/>
          <w:szCs w:val="24"/>
        </w:rPr>
        <w:t>ок</w:t>
      </w:r>
      <w:r w:rsidRPr="006F4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Настоящий протокол, подписанный всеми членами комиссии, единственным участником имеет юридическую силу и является документом, удостоверяющим право единственного участника аукциона на з</w:t>
      </w:r>
      <w:r w:rsidR="00467008">
        <w:rPr>
          <w:rFonts w:ascii="Times New Roman" w:hAnsi="Times New Roman" w:cs="Times New Roman"/>
          <w:sz w:val="24"/>
          <w:szCs w:val="24"/>
        </w:rPr>
        <w:t>аключение договора аренды</w:t>
      </w:r>
      <w:r w:rsidRPr="006F4CD1">
        <w:rPr>
          <w:rFonts w:ascii="Times New Roman" w:hAnsi="Times New Roman" w:cs="Times New Roman"/>
          <w:sz w:val="24"/>
          <w:szCs w:val="24"/>
        </w:rPr>
        <w:t xml:space="preserve"> с Продавцом – комитетом по управлению муниципальным имуществом администрации Киржачского района.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4CD1" w:rsidRPr="006F4CD1" w:rsidRDefault="006F4CD1" w:rsidP="006F4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6F4CD1" w:rsidRPr="006F4CD1" w:rsidTr="006F4CD1">
        <w:tc>
          <w:tcPr>
            <w:tcW w:w="9570" w:type="dxa"/>
            <w:gridSpan w:val="2"/>
          </w:tcPr>
          <w:p w:rsidR="006F4CD1" w:rsidRPr="006F4CD1" w:rsidRDefault="006F4CD1" w:rsidP="006F4C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D1" w:rsidRPr="006F4CD1" w:rsidTr="006F4CD1">
        <w:tc>
          <w:tcPr>
            <w:tcW w:w="4785" w:type="dxa"/>
            <w:hideMark/>
          </w:tcPr>
          <w:p w:rsid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  <w:p w:rsidR="008A3916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Т.Е. Кириллов</w:t>
            </w: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 </w:t>
            </w: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916" w:rsidRPr="006F4CD1" w:rsidRDefault="008A3916" w:rsidP="008A3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Панкова    _____________________</w:t>
            </w:r>
          </w:p>
        </w:tc>
        <w:tc>
          <w:tcPr>
            <w:tcW w:w="4785" w:type="dxa"/>
          </w:tcPr>
          <w:p w:rsidR="006F4CD1" w:rsidRPr="006F4CD1" w:rsidRDefault="006F4CD1" w:rsidP="006F4C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Участник  аукциона: </w:t>
            </w:r>
          </w:p>
          <w:p w:rsidR="006F4CD1" w:rsidRPr="006F4CD1" w:rsidRDefault="006F4CD1" w:rsidP="006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D1" w:rsidRDefault="008A3916" w:rsidP="006F4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Ольга Геннадьевна</w:t>
            </w:r>
          </w:p>
          <w:p w:rsidR="008A3916" w:rsidRDefault="008A3916" w:rsidP="006F4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16" w:rsidRPr="006F4CD1" w:rsidRDefault="008A3916" w:rsidP="006F4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6F4CD1" w:rsidRPr="006F4CD1" w:rsidTr="006F4CD1">
        <w:trPr>
          <w:trHeight w:val="2431"/>
        </w:trPr>
        <w:tc>
          <w:tcPr>
            <w:tcW w:w="4785" w:type="dxa"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F4CD1" w:rsidRPr="006F4CD1" w:rsidRDefault="006F4CD1" w:rsidP="006F4C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CD1" w:rsidRPr="006F4CD1" w:rsidRDefault="006F4CD1" w:rsidP="006F4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89F" w:rsidRDefault="0026689F"/>
    <w:sectPr w:rsidR="0026689F" w:rsidSect="009F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4CD1"/>
    <w:rsid w:val="0026689F"/>
    <w:rsid w:val="00467008"/>
    <w:rsid w:val="006F4CD1"/>
    <w:rsid w:val="008A3916"/>
    <w:rsid w:val="00945509"/>
    <w:rsid w:val="009F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F4C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F4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4</cp:revision>
  <cp:lastPrinted>2014-08-12T05:07:00Z</cp:lastPrinted>
  <dcterms:created xsi:type="dcterms:W3CDTF">2014-08-12T04:44:00Z</dcterms:created>
  <dcterms:modified xsi:type="dcterms:W3CDTF">2014-08-12T05:25:00Z</dcterms:modified>
</cp:coreProperties>
</file>