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РОССИЙСКАЯ   ФЕДЕРАЦИЯ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ВЛАДИМИРСКАЯ   ОБЛАСТЬ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КОМИТЕТ  ПО  УПРАВЛЕНИЮ  МУНИЦИПАЛЬНЫМ ИМУЩЕСТВОМ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АДМИНИСТРАЦИИ  КИРЖАЧСКОГО  РАЙОНА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ПРОТОКОЛ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Признания претендентов участниками аукциона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г. Киржач                                                                                         «23 »   июля   2014 г.   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Комиссией в составе:</w:t>
      </w:r>
    </w:p>
    <w:p w:rsidR="00D43645" w:rsidRPr="00D43645" w:rsidRDefault="00D43645" w:rsidP="00D4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Кириллов Т.Е.- заведующий отделом по размещению муниципального заказа и торгам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645"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  <w:r w:rsidRPr="00D43645">
        <w:rPr>
          <w:rFonts w:ascii="Times New Roman" w:hAnsi="Times New Roman" w:cs="Times New Roman"/>
          <w:sz w:val="28"/>
          <w:szCs w:val="28"/>
        </w:rPr>
        <w:t xml:space="preserve"> В.С. – заведующий юридическим отделом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Панкова С.Н. – заведующая отделом по земельным вопросам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645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Pr="00D43645">
        <w:rPr>
          <w:rFonts w:ascii="Times New Roman" w:hAnsi="Times New Roman" w:cs="Times New Roman"/>
          <w:sz w:val="28"/>
          <w:szCs w:val="28"/>
        </w:rPr>
        <w:t xml:space="preserve"> Н.А. – консультант комитета.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Организатор аукциона: Комитет по управлению муниципальным имуществом.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Форма подачи предложений о цене продажи: открытая по составу участников и открытая по форме подачи предложения о цене.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Процедура признания претендентов участниками аукциона проводилась Комиссией 23 июля  2014 года в 10-00  по адресу: </w:t>
      </w:r>
      <w:proofErr w:type="gramStart"/>
      <w:r w:rsidRPr="00D4364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3645">
        <w:rPr>
          <w:rFonts w:ascii="Times New Roman" w:hAnsi="Times New Roman" w:cs="Times New Roman"/>
          <w:sz w:val="28"/>
          <w:szCs w:val="28"/>
        </w:rPr>
        <w:t>. Киржач, ул. Серегина, д. 7 (здание администрации), кабинет № 43.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Наименование и характеристика, выставляемого на аукцион имущества:   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ЛОТ № 1 </w:t>
      </w:r>
      <w:r w:rsidRPr="00D43645">
        <w:rPr>
          <w:rFonts w:ascii="Times New Roman" w:hAnsi="Times New Roman" w:cs="Times New Roman"/>
          <w:b/>
          <w:sz w:val="28"/>
          <w:szCs w:val="28"/>
        </w:rPr>
        <w:t xml:space="preserve"> земельный участок, </w:t>
      </w:r>
      <w:r w:rsidRPr="00D43645">
        <w:rPr>
          <w:rFonts w:ascii="Times New Roman" w:hAnsi="Times New Roman" w:cs="Times New Roman"/>
          <w:sz w:val="28"/>
          <w:szCs w:val="28"/>
        </w:rPr>
        <w:t xml:space="preserve">расположенный по адресу: Владимирская область,  </w:t>
      </w:r>
      <w:proofErr w:type="spellStart"/>
      <w:r w:rsidRPr="00D43645">
        <w:rPr>
          <w:rFonts w:ascii="Times New Roman" w:hAnsi="Times New Roman" w:cs="Times New Roman"/>
          <w:sz w:val="28"/>
          <w:szCs w:val="28"/>
        </w:rPr>
        <w:t>Киржачский</w:t>
      </w:r>
      <w:proofErr w:type="spellEnd"/>
      <w:r w:rsidRPr="00D43645">
        <w:rPr>
          <w:rFonts w:ascii="Times New Roman" w:hAnsi="Times New Roman" w:cs="Times New Roman"/>
          <w:sz w:val="28"/>
          <w:szCs w:val="28"/>
        </w:rPr>
        <w:t xml:space="preserve"> район,  МО город Киржач (городское поселение), г. Киржач, ул. </w:t>
      </w:r>
      <w:r>
        <w:rPr>
          <w:rFonts w:ascii="Times New Roman" w:hAnsi="Times New Roman" w:cs="Times New Roman"/>
          <w:sz w:val="28"/>
          <w:szCs w:val="28"/>
        </w:rPr>
        <w:t>Речная, д.1/3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lastRenderedPageBreak/>
        <w:t>Земельный участок из категории земель населенных пунктов, с кадастровым номером 33:02:</w:t>
      </w:r>
      <w:r>
        <w:rPr>
          <w:rFonts w:ascii="Times New Roman" w:hAnsi="Times New Roman" w:cs="Times New Roman"/>
          <w:sz w:val="28"/>
          <w:szCs w:val="28"/>
        </w:rPr>
        <w:t>010120:37</w:t>
      </w:r>
      <w:r w:rsidRPr="00D43645">
        <w:rPr>
          <w:rFonts w:ascii="Times New Roman" w:hAnsi="Times New Roman" w:cs="Times New Roman"/>
          <w:sz w:val="28"/>
          <w:szCs w:val="28"/>
        </w:rPr>
        <w:t xml:space="preserve">, разрешенным использованием: под индивидуальные жилые дома до 3-х этажей, площадью </w:t>
      </w:r>
      <w:r>
        <w:rPr>
          <w:rFonts w:ascii="Times New Roman" w:hAnsi="Times New Roman" w:cs="Times New Roman"/>
          <w:sz w:val="28"/>
          <w:szCs w:val="28"/>
        </w:rPr>
        <w:t>1255</w:t>
      </w:r>
      <w:r w:rsidRPr="00D43645"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3645">
        <w:rPr>
          <w:rFonts w:ascii="Times New Roman" w:hAnsi="Times New Roman" w:cs="Times New Roman"/>
          <w:sz w:val="28"/>
          <w:szCs w:val="28"/>
        </w:rPr>
        <w:t>До окончания указанного в Информационном сообщении о проведении аукциона по продаже</w:t>
      </w:r>
      <w:r w:rsidRPr="00D43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3645">
        <w:rPr>
          <w:rFonts w:ascii="Times New Roman" w:hAnsi="Times New Roman" w:cs="Times New Roman"/>
          <w:sz w:val="28"/>
          <w:szCs w:val="28"/>
        </w:rPr>
        <w:t>права на заключение договора аренды земельного участка срока подачи заявок на участие в аукционе   21 июля  2014 г. до 17 час. 00 м. была представлена 1 (одна) заявка на участие в аукционе, поданная в письменной форме, что зафиксировано в Журнале регистрации поступления заявок на участие в аукционе.</w:t>
      </w:r>
      <w:proofErr w:type="gramEnd"/>
    </w:p>
    <w:p w:rsidR="00D43645" w:rsidRPr="00D43645" w:rsidRDefault="00D43645" w:rsidP="00D43645">
      <w:pPr>
        <w:spacing w:before="100" w:beforeAutospacing="1"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43645" w:rsidRPr="00D43645" w:rsidRDefault="00D43645" w:rsidP="00D43645">
      <w:pPr>
        <w:spacing w:before="100" w:beforeAutospacing="1" w:after="0"/>
        <w:rPr>
          <w:rFonts w:ascii="Times New Roman" w:hAnsi="Times New Roman" w:cs="Times New Roman"/>
          <w:color w:val="333333"/>
          <w:sz w:val="28"/>
          <w:szCs w:val="28"/>
        </w:rPr>
      </w:pPr>
    </w:p>
    <w:p w:rsidR="00D43645" w:rsidRPr="00D43645" w:rsidRDefault="00D43645" w:rsidP="00D43645">
      <w:pPr>
        <w:spacing w:before="100" w:beforeAutospacing="1"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43645">
        <w:rPr>
          <w:rFonts w:ascii="Times New Roman" w:hAnsi="Times New Roman" w:cs="Times New Roman"/>
          <w:color w:val="333333"/>
          <w:sz w:val="28"/>
          <w:szCs w:val="28"/>
        </w:rPr>
        <w:t>СВЕДЕНИЯ О ПРЕТЕНДЕНТАХ, ПОДАВШИХ ЗАЯВКУ НА УЧАСТИЕ В АУКЦИОНЕ: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3321"/>
        <w:gridCol w:w="2647"/>
        <w:gridCol w:w="2124"/>
        <w:gridCol w:w="1735"/>
      </w:tblGrid>
      <w:tr w:rsidR="00D43645" w:rsidRPr="00D43645" w:rsidTr="00E33E16">
        <w:tc>
          <w:tcPr>
            <w:tcW w:w="594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321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Наименование 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647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Место нахождения (для юр. лица), место жительства     (для физ. лица)</w:t>
            </w:r>
          </w:p>
        </w:tc>
        <w:tc>
          <w:tcPr>
            <w:tcW w:w="2124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Реквизиты (для юр</w:t>
            </w:r>
            <w:proofErr w:type="gram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ица)</w:t>
            </w:r>
          </w:p>
        </w:tc>
        <w:tc>
          <w:tcPr>
            <w:tcW w:w="1735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Номер, дата и время поступления заявки</w:t>
            </w:r>
          </w:p>
        </w:tc>
      </w:tr>
      <w:tr w:rsidR="00D43645" w:rsidRPr="00D43645" w:rsidTr="00E33E16">
        <w:tc>
          <w:tcPr>
            <w:tcW w:w="594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D43645" w:rsidRPr="00D43645" w:rsidRDefault="00D43645" w:rsidP="00D436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Демешкевич</w:t>
            </w:r>
            <w:proofErr w:type="spellEnd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2647" w:type="dxa"/>
            <w:shd w:val="clear" w:color="auto" w:fill="auto"/>
          </w:tcPr>
          <w:p w:rsidR="00D43645" w:rsidRPr="00D43645" w:rsidRDefault="00D43645" w:rsidP="00D436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4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</w:tcPr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</w:t>
            </w:r>
          </w:p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10-31</w:t>
            </w:r>
          </w:p>
          <w:p w:rsidR="00D43645" w:rsidRPr="00D43645" w:rsidRDefault="00D43645" w:rsidP="00D4364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10.07.2014</w:t>
            </w:r>
          </w:p>
        </w:tc>
      </w:tr>
    </w:tbl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3645" w:rsidRPr="00D43645" w:rsidRDefault="00D43645" w:rsidP="00D4364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Все документы, необходимые для участия в аукционе, указанные в информационном сообщении, представлены.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645">
        <w:rPr>
          <w:rFonts w:ascii="Times New Roman" w:eastAsia="Calibri" w:hAnsi="Times New Roman" w:cs="Times New Roman"/>
          <w:sz w:val="28"/>
          <w:szCs w:val="28"/>
          <w:lang w:eastAsia="en-US"/>
        </w:rPr>
        <w:t>Комиссия рассмотрела заявку на участие в аукционе на соответствие требованиям, установленным документацией об аукционе и соответствие участника аукциона требованиям, установленным в соответствии с законодательством, и приняла решение:</w:t>
      </w:r>
    </w:p>
    <w:p w:rsidR="00D43645" w:rsidRPr="00D43645" w:rsidRDefault="00D43645" w:rsidP="00D4364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43645">
        <w:rPr>
          <w:rFonts w:ascii="Times New Roman" w:eastAsia="Calibri" w:hAnsi="Times New Roman" w:cs="Times New Roman"/>
          <w:sz w:val="28"/>
          <w:szCs w:val="28"/>
          <w:lang w:eastAsia="en-US"/>
        </w:rPr>
        <w:t>Признать единственным участником аукциона следующего претендента, подавшего заявку на участие в аукционе: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49"/>
        <w:gridCol w:w="8072"/>
      </w:tblGrid>
      <w:tr w:rsidR="00D43645" w:rsidRPr="00D43645" w:rsidTr="00E33E16">
        <w:trPr>
          <w:trHeight w:val="646"/>
        </w:trPr>
        <w:tc>
          <w:tcPr>
            <w:tcW w:w="2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645" w:rsidRPr="00D43645" w:rsidRDefault="00D43645" w:rsidP="00D4364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6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Регистрационный номер</w:t>
            </w:r>
          </w:p>
        </w:tc>
        <w:tc>
          <w:tcPr>
            <w:tcW w:w="8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3645" w:rsidRPr="00D43645" w:rsidRDefault="00D43645" w:rsidP="00D4364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6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(для юр</w:t>
            </w:r>
            <w:proofErr w:type="gramStart"/>
            <w:r w:rsidRPr="00D436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.л</w:t>
            </w:r>
            <w:proofErr w:type="gramEnd"/>
            <w:r w:rsidRPr="00D436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ица) ФИО (для физ.лица) участника </w:t>
            </w:r>
          </w:p>
        </w:tc>
      </w:tr>
      <w:tr w:rsidR="00D43645" w:rsidRPr="00D43645" w:rsidTr="00E33E16">
        <w:trPr>
          <w:trHeight w:val="293"/>
        </w:trPr>
        <w:tc>
          <w:tcPr>
            <w:tcW w:w="2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645" w:rsidRPr="00D43645" w:rsidRDefault="00D43645" w:rsidP="00D4364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436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3645" w:rsidRPr="00D43645" w:rsidRDefault="00D43645" w:rsidP="00D43645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>Демешкевич</w:t>
            </w:r>
            <w:proofErr w:type="spellEnd"/>
            <w:r w:rsidRPr="00D43645">
              <w:rPr>
                <w:rFonts w:ascii="Times New Roman" w:hAnsi="Times New Roman" w:cs="Times New Roman"/>
                <w:sz w:val="28"/>
                <w:szCs w:val="28"/>
              </w:rPr>
              <w:t xml:space="preserve"> Ольгу Васильевну</w:t>
            </w:r>
          </w:p>
        </w:tc>
      </w:tr>
    </w:tbl>
    <w:p w:rsidR="00D43645" w:rsidRPr="00D43645" w:rsidRDefault="00D43645" w:rsidP="00D43645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</w:pPr>
      <w:r w:rsidRPr="00D43645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 </w:t>
      </w:r>
    </w:p>
    <w:p w:rsidR="00D43645" w:rsidRPr="00D43645" w:rsidRDefault="00D43645" w:rsidP="00D436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Перечень отозванных заявок:</w:t>
      </w:r>
    </w:p>
    <w:p w:rsidR="00D43645" w:rsidRPr="00D43645" w:rsidRDefault="00D43645" w:rsidP="00D436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364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                                                             НЕТ</w:t>
      </w:r>
      <w:proofErr w:type="gramStart"/>
      <w:r w:rsidRPr="00D4364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</w:t>
      </w:r>
      <w:r w:rsidRPr="00D43645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  <w:r w:rsidRPr="00D43645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</w:p>
    <w:p w:rsidR="00D43645" w:rsidRPr="00D43645" w:rsidRDefault="00D43645" w:rsidP="00D4364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(Ф.И.О. претендента)</w:t>
      </w:r>
    </w:p>
    <w:p w:rsidR="00D43645" w:rsidRPr="00D43645" w:rsidRDefault="00D43645" w:rsidP="00D436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Отказано в допуске к участию в аукционе:</w:t>
      </w:r>
    </w:p>
    <w:p w:rsidR="00D43645" w:rsidRPr="00D43645" w:rsidRDefault="00D43645" w:rsidP="00D436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tabs>
          <w:tab w:val="num" w:pos="3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1.   </w:t>
      </w:r>
      <w:r w:rsidRPr="00D4364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НЕТ</w:t>
      </w:r>
      <w:proofErr w:type="gramStart"/>
      <w:r w:rsidRPr="00D43645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</w:t>
      </w:r>
      <w:r w:rsidRPr="00D43645">
        <w:rPr>
          <w:rFonts w:ascii="Times New Roman" w:hAnsi="Times New Roman" w:cs="Times New Roman"/>
          <w:color w:val="FFFFFF"/>
          <w:sz w:val="28"/>
          <w:szCs w:val="28"/>
          <w:u w:val="single"/>
        </w:rPr>
        <w:t>.</w:t>
      </w:r>
      <w:proofErr w:type="gramEnd"/>
    </w:p>
    <w:p w:rsidR="00D43645" w:rsidRPr="00D43645" w:rsidRDefault="00D43645" w:rsidP="00D4364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 претендента)</w:t>
      </w:r>
    </w:p>
    <w:p w:rsidR="00D43645" w:rsidRPr="00D43645" w:rsidRDefault="00D43645" w:rsidP="00D4364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Заявка №________ </w:t>
      </w:r>
      <w:proofErr w:type="gramStart"/>
      <w:r w:rsidRPr="00D4364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43645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D43645" w:rsidRPr="00D43645" w:rsidRDefault="00D43645" w:rsidP="00D436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Основание отказа:</w:t>
      </w:r>
    </w:p>
    <w:p w:rsidR="00D43645" w:rsidRPr="00D43645" w:rsidRDefault="00D43645" w:rsidP="00D43645">
      <w:pPr>
        <w:spacing w:after="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              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Подписи: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645">
        <w:rPr>
          <w:rFonts w:ascii="Times New Roman" w:hAnsi="Times New Roman" w:cs="Times New Roman"/>
          <w:sz w:val="28"/>
          <w:szCs w:val="28"/>
        </w:rPr>
        <w:t>Апанасюк</w:t>
      </w:r>
      <w:proofErr w:type="spellEnd"/>
      <w:r w:rsidRPr="00D43645">
        <w:rPr>
          <w:rFonts w:ascii="Times New Roman" w:hAnsi="Times New Roman" w:cs="Times New Roman"/>
          <w:sz w:val="28"/>
          <w:szCs w:val="28"/>
        </w:rPr>
        <w:t xml:space="preserve">  В.С.  ___________________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 xml:space="preserve"> Кириллов Т.Е.    ___________________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3645">
        <w:rPr>
          <w:rFonts w:ascii="Times New Roman" w:hAnsi="Times New Roman" w:cs="Times New Roman"/>
          <w:sz w:val="28"/>
          <w:szCs w:val="28"/>
        </w:rPr>
        <w:t>Панкова С.Н.       ___________________</w:t>
      </w: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645" w:rsidRPr="00D43645" w:rsidRDefault="00D43645" w:rsidP="00D43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3645">
        <w:rPr>
          <w:rFonts w:ascii="Times New Roman" w:hAnsi="Times New Roman" w:cs="Times New Roman"/>
          <w:sz w:val="28"/>
          <w:szCs w:val="28"/>
        </w:rPr>
        <w:t>Фирстова</w:t>
      </w:r>
      <w:proofErr w:type="spellEnd"/>
      <w:r w:rsidRPr="00D43645">
        <w:rPr>
          <w:rFonts w:ascii="Times New Roman" w:hAnsi="Times New Roman" w:cs="Times New Roman"/>
          <w:sz w:val="28"/>
          <w:szCs w:val="28"/>
        </w:rPr>
        <w:t xml:space="preserve"> Н.А.   ____________________</w:t>
      </w:r>
    </w:p>
    <w:p w:rsidR="001B6969" w:rsidRPr="00D43645" w:rsidRDefault="001B6969" w:rsidP="00D4364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B6969" w:rsidRPr="00D43645" w:rsidSect="00BE2DE4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D4C93"/>
    <w:multiLevelType w:val="hybridMultilevel"/>
    <w:tmpl w:val="3CE8E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3645"/>
    <w:rsid w:val="001B6969"/>
    <w:rsid w:val="00333435"/>
    <w:rsid w:val="003C2122"/>
    <w:rsid w:val="00D43645"/>
    <w:rsid w:val="00DB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2014-07-23T06:22:00Z</cp:lastPrinted>
  <dcterms:created xsi:type="dcterms:W3CDTF">2014-07-23T06:17:00Z</dcterms:created>
  <dcterms:modified xsi:type="dcterms:W3CDTF">2014-07-23T06:44:00Z</dcterms:modified>
</cp:coreProperties>
</file>