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Default="003257C3" w:rsidP="005573CA">
      <w:pPr>
        <w:jc w:val="both"/>
        <w:rPr>
          <w:sz w:val="28"/>
          <w:szCs w:val="28"/>
        </w:rPr>
      </w:pPr>
    </w:p>
    <w:p w:rsidR="003257C3" w:rsidRPr="005573CA" w:rsidRDefault="003257C3" w:rsidP="005573CA">
      <w:pPr>
        <w:jc w:val="both"/>
        <w:rPr>
          <w:sz w:val="28"/>
          <w:szCs w:val="28"/>
        </w:rPr>
      </w:pPr>
    </w:p>
    <w:tbl>
      <w:tblPr>
        <w:tblW w:w="161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  <w:gridCol w:w="6295"/>
      </w:tblGrid>
      <w:tr w:rsidR="002B44CC" w:rsidRPr="002B44CC" w:rsidTr="00DF290B">
        <w:trPr>
          <w:gridAfter w:val="1"/>
          <w:wAfter w:w="6295" w:type="dxa"/>
          <w:trHeight w:val="34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65E79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="004C1D4A">
              <w:rPr>
                <w:sz w:val="28"/>
                <w:szCs w:val="24"/>
              </w:rPr>
              <w:t xml:space="preserve">с </w:t>
            </w:r>
            <w:r w:rsidR="00257318">
              <w:rPr>
                <w:sz w:val="28"/>
                <w:szCs w:val="24"/>
              </w:rPr>
              <w:t>кадастровым номером 33:02:</w:t>
            </w:r>
            <w:r w:rsidR="00565E79">
              <w:rPr>
                <w:sz w:val="28"/>
                <w:szCs w:val="24"/>
              </w:rPr>
              <w:t>020809</w:t>
            </w:r>
            <w:r w:rsidRPr="002B44CC">
              <w:rPr>
                <w:sz w:val="28"/>
                <w:szCs w:val="24"/>
              </w:rPr>
              <w:t>:</w:t>
            </w:r>
            <w:r w:rsidR="00257318">
              <w:rPr>
                <w:sz w:val="28"/>
                <w:szCs w:val="24"/>
              </w:rPr>
              <w:t>21</w:t>
            </w:r>
            <w:r w:rsidR="004C1D4A">
              <w:rPr>
                <w:sz w:val="28"/>
                <w:szCs w:val="24"/>
              </w:rPr>
              <w:t>,</w:t>
            </w:r>
            <w:r w:rsidR="00257318">
              <w:rPr>
                <w:sz w:val="28"/>
                <w:szCs w:val="24"/>
              </w:rPr>
              <w:t xml:space="preserve"> </w:t>
            </w:r>
            <w:r w:rsidR="004C1D4A">
              <w:rPr>
                <w:sz w:val="28"/>
                <w:szCs w:val="28"/>
              </w:rPr>
              <w:t>разрешенным использованием:</w:t>
            </w:r>
            <w:r w:rsidR="002912F5">
              <w:rPr>
                <w:sz w:val="28"/>
                <w:szCs w:val="28"/>
              </w:rPr>
              <w:t xml:space="preserve"> </w:t>
            </w:r>
            <w:r w:rsidR="00565E79">
              <w:rPr>
                <w:sz w:val="28"/>
                <w:szCs w:val="28"/>
              </w:rPr>
              <w:t>индивидуальное жилищное строительство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565E79">
              <w:rPr>
                <w:sz w:val="28"/>
                <w:szCs w:val="28"/>
              </w:rPr>
              <w:t>1000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F290B" w:rsidP="00A272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Владимирская область, р-н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, МО </w:t>
            </w:r>
            <w:proofErr w:type="spellStart"/>
            <w:r w:rsidR="00565E79">
              <w:rPr>
                <w:sz w:val="28"/>
                <w:szCs w:val="28"/>
              </w:rPr>
              <w:t>Кипревское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="00565E79">
              <w:rPr>
                <w:sz w:val="28"/>
                <w:szCs w:val="28"/>
              </w:rPr>
              <w:t>сельское</w:t>
            </w:r>
            <w:r>
              <w:rPr>
                <w:sz w:val="28"/>
                <w:szCs w:val="28"/>
              </w:rPr>
              <w:t xml:space="preserve"> поселен</w:t>
            </w:r>
            <w:r w:rsidR="002912F5">
              <w:rPr>
                <w:sz w:val="28"/>
                <w:szCs w:val="28"/>
              </w:rPr>
              <w:t xml:space="preserve">ие), </w:t>
            </w:r>
            <w:r w:rsidR="00565E79">
              <w:rPr>
                <w:sz w:val="28"/>
                <w:szCs w:val="28"/>
              </w:rPr>
              <w:t xml:space="preserve">пос. </w:t>
            </w:r>
            <w:proofErr w:type="spellStart"/>
            <w:r w:rsidR="00565E79">
              <w:rPr>
                <w:sz w:val="28"/>
                <w:szCs w:val="28"/>
              </w:rPr>
              <w:t>Желдыбино</w:t>
            </w:r>
            <w:proofErr w:type="spellEnd"/>
            <w:r w:rsidR="00565E79">
              <w:rPr>
                <w:sz w:val="28"/>
                <w:szCs w:val="28"/>
              </w:rPr>
              <w:t>, д.24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  <w:r w:rsidR="00DF290B">
              <w:rPr>
                <w:sz w:val="28"/>
                <w:szCs w:val="28"/>
              </w:rPr>
              <w:t>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65E79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23 000 </w:t>
            </w:r>
            <w:r w:rsidR="00DF290B">
              <w:rPr>
                <w:sz w:val="28"/>
              </w:rPr>
              <w:t>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65E79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4 600 </w:t>
            </w:r>
            <w:r w:rsidR="00DF290B">
              <w:rPr>
                <w:sz w:val="28"/>
              </w:rPr>
              <w:t>рублей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565E79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1 150</w:t>
            </w:r>
            <w:r w:rsidR="002912F5">
              <w:rPr>
                <w:sz w:val="28"/>
              </w:rPr>
              <w:t xml:space="preserve"> </w:t>
            </w:r>
            <w:r w:rsidR="00DF290B">
              <w:rPr>
                <w:sz w:val="28"/>
              </w:rPr>
              <w:t xml:space="preserve"> рублей </w:t>
            </w:r>
            <w:r w:rsidR="00DF290B" w:rsidRPr="00737D5D">
              <w:rPr>
                <w:sz w:val="28"/>
              </w:rPr>
              <w:t xml:space="preserve"> </w:t>
            </w:r>
          </w:p>
        </w:tc>
      </w:tr>
      <w:tr w:rsidR="00DF290B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0B" w:rsidRPr="002B44CC" w:rsidRDefault="00DF290B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3F" w:rsidRDefault="00565E79" w:rsidP="00ED1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F290B">
              <w:rPr>
                <w:sz w:val="28"/>
                <w:szCs w:val="28"/>
              </w:rPr>
              <w:t xml:space="preserve"> </w:t>
            </w:r>
            <w:r w:rsidR="00ED1C3F">
              <w:rPr>
                <w:sz w:val="28"/>
                <w:szCs w:val="28"/>
              </w:rPr>
              <w:t>лет</w:t>
            </w:r>
          </w:p>
        </w:tc>
      </w:tr>
      <w:tr w:rsidR="00A2720F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F" w:rsidRDefault="00A2720F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границах земельного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F" w:rsidRDefault="00A2720F" w:rsidP="0032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граничит с земельными </w:t>
            </w:r>
            <w:proofErr w:type="gramStart"/>
            <w:r>
              <w:rPr>
                <w:sz w:val="28"/>
                <w:szCs w:val="28"/>
              </w:rPr>
              <w:t>участками</w:t>
            </w:r>
            <w:proofErr w:type="gramEnd"/>
            <w:r>
              <w:rPr>
                <w:sz w:val="28"/>
                <w:szCs w:val="28"/>
              </w:rPr>
              <w:t xml:space="preserve"> расположенными по адресам: </w:t>
            </w:r>
            <w:r w:rsidR="003257C3">
              <w:rPr>
                <w:sz w:val="28"/>
                <w:szCs w:val="28"/>
              </w:rPr>
              <w:t xml:space="preserve">Владимирская обл., </w:t>
            </w:r>
            <w:proofErr w:type="spellStart"/>
            <w:r w:rsidR="003257C3">
              <w:rPr>
                <w:sz w:val="28"/>
                <w:szCs w:val="28"/>
              </w:rPr>
              <w:t>Киржачский</w:t>
            </w:r>
            <w:proofErr w:type="spellEnd"/>
            <w:r w:rsidR="003257C3">
              <w:rPr>
                <w:sz w:val="28"/>
                <w:szCs w:val="28"/>
              </w:rPr>
              <w:t xml:space="preserve"> район, ФГУП «Северная железная дорога»</w:t>
            </w:r>
            <w:r>
              <w:rPr>
                <w:sz w:val="28"/>
                <w:szCs w:val="28"/>
              </w:rPr>
              <w:t xml:space="preserve"> и с </w:t>
            </w:r>
            <w:proofErr w:type="gramStart"/>
            <w:r>
              <w:rPr>
                <w:sz w:val="28"/>
                <w:szCs w:val="28"/>
              </w:rPr>
              <w:t>землями</w:t>
            </w:r>
            <w:proofErr w:type="gramEnd"/>
            <w:r>
              <w:rPr>
                <w:sz w:val="28"/>
                <w:szCs w:val="28"/>
              </w:rPr>
              <w:t xml:space="preserve"> собственность на </w:t>
            </w:r>
            <w:proofErr w:type="gramStart"/>
            <w:r>
              <w:rPr>
                <w:sz w:val="28"/>
                <w:szCs w:val="28"/>
              </w:rPr>
              <w:t>которые</w:t>
            </w:r>
            <w:proofErr w:type="gramEnd"/>
            <w:r>
              <w:rPr>
                <w:sz w:val="28"/>
                <w:szCs w:val="28"/>
              </w:rPr>
              <w:t xml:space="preserve"> не разграничена</w:t>
            </w:r>
          </w:p>
        </w:tc>
      </w:tr>
      <w:tr w:rsidR="00A2720F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F" w:rsidRDefault="00A2720F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0F" w:rsidRDefault="00A2720F" w:rsidP="00A27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 подключение к электрическим сетям жилого дома расположенного по адресу:</w:t>
            </w:r>
            <w:r w:rsidR="00B7543B">
              <w:rPr>
                <w:sz w:val="28"/>
                <w:szCs w:val="28"/>
              </w:rPr>
              <w:t xml:space="preserve"> Владимирская область, р-н </w:t>
            </w:r>
            <w:proofErr w:type="spellStart"/>
            <w:r w:rsidR="00B7543B">
              <w:rPr>
                <w:sz w:val="28"/>
                <w:szCs w:val="28"/>
              </w:rPr>
              <w:t>Киржачский</w:t>
            </w:r>
            <w:proofErr w:type="spellEnd"/>
            <w:r w:rsidR="00B7543B">
              <w:rPr>
                <w:sz w:val="28"/>
                <w:szCs w:val="28"/>
              </w:rPr>
              <w:t xml:space="preserve">, МО </w:t>
            </w:r>
            <w:proofErr w:type="spellStart"/>
            <w:r w:rsidR="00B7543B">
              <w:rPr>
                <w:sz w:val="28"/>
                <w:szCs w:val="28"/>
              </w:rPr>
              <w:t>Кипревское</w:t>
            </w:r>
            <w:proofErr w:type="spellEnd"/>
            <w:r w:rsidR="00B7543B">
              <w:rPr>
                <w:sz w:val="28"/>
                <w:szCs w:val="28"/>
              </w:rPr>
              <w:t xml:space="preserve"> (сельское поселение)</w:t>
            </w:r>
            <w:r>
              <w:rPr>
                <w:sz w:val="28"/>
                <w:szCs w:val="28"/>
              </w:rPr>
              <w:t xml:space="preserve"> п. </w:t>
            </w:r>
            <w:proofErr w:type="spellStart"/>
            <w:r>
              <w:rPr>
                <w:sz w:val="28"/>
                <w:szCs w:val="28"/>
              </w:rPr>
              <w:t>Желдыбино</w:t>
            </w:r>
            <w:proofErr w:type="spellEnd"/>
            <w:r>
              <w:rPr>
                <w:sz w:val="28"/>
                <w:szCs w:val="28"/>
              </w:rPr>
              <w:t xml:space="preserve">, д.24 имеется в ВЛ-0,4кВ от КТП в п. </w:t>
            </w:r>
            <w:proofErr w:type="spellStart"/>
            <w:r>
              <w:rPr>
                <w:sz w:val="28"/>
                <w:szCs w:val="28"/>
              </w:rPr>
              <w:t>Желдыбино</w:t>
            </w:r>
            <w:proofErr w:type="spellEnd"/>
            <w:r>
              <w:rPr>
                <w:sz w:val="28"/>
                <w:szCs w:val="28"/>
              </w:rPr>
              <w:t>. Возможность подключения к сетям водоснабжения, газоснабжения и канализации отсутствует.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A2720F">
            <w:pPr>
              <w:tabs>
                <w:tab w:val="left" w:pos="351"/>
              </w:tabs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73B9B" w:rsidP="00FB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="002912F5">
              <w:rPr>
                <w:sz w:val="28"/>
                <w:szCs w:val="28"/>
              </w:rPr>
              <w:t xml:space="preserve">ение администрации от </w:t>
            </w:r>
            <w:r w:rsidR="00ED1C3F">
              <w:rPr>
                <w:sz w:val="28"/>
                <w:szCs w:val="28"/>
              </w:rPr>
              <w:t>30.01.2014г.</w:t>
            </w:r>
            <w:r w:rsidR="00C072D5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№ </w:t>
            </w:r>
            <w:r w:rsidR="00ED1C3F">
              <w:rPr>
                <w:sz w:val="28"/>
                <w:szCs w:val="28"/>
              </w:rPr>
              <w:t>79</w:t>
            </w:r>
          </w:p>
        </w:tc>
      </w:tr>
      <w:tr w:rsidR="0086582C" w:rsidRPr="002B44CC" w:rsidTr="0086582C">
        <w:trPr>
          <w:trHeight w:val="29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C3" w:rsidRDefault="003257C3" w:rsidP="0086582C">
            <w:pPr>
              <w:jc w:val="center"/>
              <w:rPr>
                <w:b/>
              </w:rPr>
            </w:pPr>
          </w:p>
          <w:p w:rsidR="0086582C" w:rsidRPr="002B44CC" w:rsidRDefault="0086582C" w:rsidP="0086582C">
            <w:pPr>
              <w:jc w:val="center"/>
              <w:rPr>
                <w:b/>
              </w:rPr>
            </w:pPr>
            <w:r w:rsidRPr="002B44CC">
              <w:rPr>
                <w:b/>
              </w:rPr>
              <w:t>Общая информация о торгах:</w:t>
            </w:r>
          </w:p>
        </w:tc>
        <w:tc>
          <w:tcPr>
            <w:tcW w:w="6295" w:type="dxa"/>
          </w:tcPr>
          <w:p w:rsidR="0086582C" w:rsidRPr="002B44CC" w:rsidRDefault="0086582C" w:rsidP="00B02AF9">
            <w:pPr>
              <w:rPr>
                <w:sz w:val="28"/>
                <w:szCs w:val="28"/>
              </w:rPr>
            </w:pP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86582C" w:rsidRPr="002B44CC" w:rsidTr="00DF290B">
        <w:trPr>
          <w:gridAfter w:val="1"/>
          <w:wAfter w:w="6295" w:type="dxa"/>
          <w:trHeight w:val="35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65" w:rsidRDefault="00CB7065" w:rsidP="00CB70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Каждое полугодие со дня заключения договора аренды на счет </w:t>
            </w:r>
            <w:r w:rsidRPr="002B44CC">
              <w:rPr>
                <w:sz w:val="28"/>
                <w:szCs w:val="28"/>
              </w:rPr>
              <w:t xml:space="preserve">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</w:t>
            </w:r>
          </w:p>
          <w:p w:rsidR="0086582C" w:rsidRPr="002B44CC" w:rsidRDefault="0086582C" w:rsidP="008658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БИК 041708001 </w:t>
            </w:r>
            <w:r>
              <w:rPr>
                <w:sz w:val="28"/>
                <w:szCs w:val="28"/>
              </w:rPr>
              <w:t xml:space="preserve">            </w:t>
            </w:r>
            <w:r w:rsidRPr="002B44CC">
              <w:rPr>
                <w:sz w:val="28"/>
                <w:szCs w:val="28"/>
              </w:rPr>
              <w:t xml:space="preserve">л/с 05283006580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ИНН 3316420053 </w:t>
            </w:r>
            <w:r>
              <w:rPr>
                <w:sz w:val="28"/>
                <w:szCs w:val="28"/>
              </w:rPr>
              <w:t xml:space="preserve">    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085BA9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17630101</w:t>
            </w:r>
          </w:p>
          <w:p w:rsidR="005B6A41" w:rsidRPr="00ED1C3F" w:rsidRDefault="00ED1C3F" w:rsidP="005B6A4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86582C" w:rsidRPr="002B44CC">
              <w:rPr>
                <w:sz w:val="28"/>
                <w:szCs w:val="28"/>
              </w:rPr>
              <w:t xml:space="preserve"> Владими</w:t>
            </w:r>
            <w:r w:rsidR="005B6A41">
              <w:rPr>
                <w:sz w:val="28"/>
                <w:szCs w:val="28"/>
              </w:rPr>
              <w:t>р</w:t>
            </w:r>
          </w:p>
        </w:tc>
      </w:tr>
      <w:tr w:rsidR="0086582C" w:rsidRPr="002B44CC" w:rsidTr="00DF290B">
        <w:trPr>
          <w:gridAfter w:val="1"/>
          <w:wAfter w:w="6295" w:type="dxa"/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не позднее срока окончания приема заявок</w:t>
            </w:r>
          </w:p>
          <w:p w:rsidR="0086582C" w:rsidRPr="002B44CC" w:rsidRDefault="0086582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 xml:space="preserve">/с 05283006580 </w:t>
            </w:r>
            <w:r>
              <w:rPr>
                <w:sz w:val="28"/>
                <w:szCs w:val="28"/>
              </w:rPr>
              <w:t xml:space="preserve">      </w:t>
            </w:r>
            <w:r w:rsidRPr="002B44CC">
              <w:rPr>
                <w:sz w:val="28"/>
                <w:szCs w:val="28"/>
              </w:rPr>
              <w:t>БИК 041708001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ОК</w:t>
            </w:r>
            <w:r w:rsidR="00085BA9">
              <w:rPr>
                <w:sz w:val="28"/>
                <w:szCs w:val="28"/>
              </w:rPr>
              <w:t>ТМО</w:t>
            </w:r>
            <w:r w:rsidRPr="002B44CC">
              <w:rPr>
                <w:sz w:val="28"/>
                <w:szCs w:val="28"/>
              </w:rPr>
              <w:t xml:space="preserve"> </w:t>
            </w:r>
            <w:r w:rsidR="00085BA9">
              <w:rPr>
                <w:sz w:val="28"/>
                <w:szCs w:val="28"/>
              </w:rPr>
              <w:t>17630101</w:t>
            </w:r>
          </w:p>
          <w:p w:rsidR="0086582C" w:rsidRPr="002B44CC" w:rsidRDefault="00ED1C3F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86582C" w:rsidRPr="002B44CC">
              <w:rPr>
                <w:sz w:val="28"/>
                <w:szCs w:val="28"/>
              </w:rPr>
              <w:t xml:space="preserve"> Владимир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2730C4" w:rsidP="002730C4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</w:t>
            </w:r>
            <w:r w:rsidR="003257C3">
              <w:rPr>
                <w:sz w:val="28"/>
                <w:szCs w:val="28"/>
              </w:rPr>
              <w:t>2014</w:t>
            </w:r>
            <w:r w:rsidR="00CB7065">
              <w:rPr>
                <w:sz w:val="28"/>
                <w:szCs w:val="28"/>
              </w:rPr>
              <w:t>г. с 1</w:t>
            </w:r>
            <w:r>
              <w:rPr>
                <w:sz w:val="28"/>
                <w:szCs w:val="28"/>
              </w:rPr>
              <w:t>1</w:t>
            </w:r>
            <w:r w:rsidR="0086582C" w:rsidRPr="002B44CC">
              <w:rPr>
                <w:sz w:val="28"/>
                <w:szCs w:val="28"/>
              </w:rPr>
              <w:t xml:space="preserve">-00.  Здание администрации </w:t>
            </w:r>
            <w:proofErr w:type="spellStart"/>
            <w:r w:rsidR="0086582C" w:rsidRPr="002B44CC">
              <w:rPr>
                <w:sz w:val="28"/>
                <w:szCs w:val="28"/>
              </w:rPr>
              <w:t>Киржачского</w:t>
            </w:r>
            <w:proofErr w:type="spellEnd"/>
            <w:r w:rsidR="0086582C"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="0086582C" w:rsidRPr="002B44CC">
              <w:rPr>
                <w:sz w:val="28"/>
                <w:szCs w:val="28"/>
              </w:rPr>
              <w:t>г</w:t>
            </w:r>
            <w:proofErr w:type="gramEnd"/>
            <w:r w:rsidR="0086582C" w:rsidRPr="002B44CC">
              <w:rPr>
                <w:sz w:val="28"/>
                <w:szCs w:val="28"/>
              </w:rPr>
              <w:t xml:space="preserve">. </w:t>
            </w:r>
            <w:proofErr w:type="spellStart"/>
            <w:r w:rsidR="0086582C" w:rsidRPr="002B44CC">
              <w:rPr>
                <w:sz w:val="28"/>
                <w:szCs w:val="28"/>
              </w:rPr>
              <w:t>Киржач</w:t>
            </w:r>
            <w:proofErr w:type="spellEnd"/>
            <w:r w:rsidR="0086582C"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2730C4" w:rsidP="00565E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4639">
              <w:rPr>
                <w:sz w:val="28"/>
                <w:szCs w:val="28"/>
              </w:rPr>
              <w:t>.03.2014</w:t>
            </w:r>
            <w:r w:rsidR="0086582C" w:rsidRPr="002B44CC">
              <w:rPr>
                <w:sz w:val="28"/>
                <w:szCs w:val="28"/>
              </w:rPr>
              <w:t xml:space="preserve">г. до 17-00.  Здание администрации </w:t>
            </w:r>
            <w:proofErr w:type="spellStart"/>
            <w:r w:rsidR="0086582C" w:rsidRPr="002B44CC">
              <w:rPr>
                <w:sz w:val="28"/>
                <w:szCs w:val="28"/>
              </w:rPr>
              <w:t>Киржачского</w:t>
            </w:r>
            <w:proofErr w:type="spellEnd"/>
            <w:r w:rsidR="0086582C"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="0086582C" w:rsidRPr="002B44CC">
              <w:rPr>
                <w:sz w:val="28"/>
                <w:szCs w:val="28"/>
              </w:rPr>
              <w:t>г</w:t>
            </w:r>
            <w:proofErr w:type="gramEnd"/>
            <w:r w:rsidR="0086582C" w:rsidRPr="002B44CC">
              <w:rPr>
                <w:sz w:val="28"/>
                <w:szCs w:val="28"/>
              </w:rPr>
              <w:t xml:space="preserve">. </w:t>
            </w:r>
            <w:proofErr w:type="spellStart"/>
            <w:r w:rsidR="0086582C" w:rsidRPr="002B44CC">
              <w:rPr>
                <w:sz w:val="28"/>
                <w:szCs w:val="28"/>
              </w:rPr>
              <w:t>Киржач</w:t>
            </w:r>
            <w:proofErr w:type="spellEnd"/>
            <w:r w:rsidR="0086582C" w:rsidRPr="002B44CC">
              <w:rPr>
                <w:sz w:val="28"/>
                <w:szCs w:val="28"/>
              </w:rPr>
              <w:t>, ул. Серегина, д.7, кабинет №43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2730C4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  <w:r w:rsidR="006A4639">
              <w:rPr>
                <w:sz w:val="28"/>
                <w:szCs w:val="28"/>
              </w:rPr>
              <w:t>.2014г</w:t>
            </w:r>
            <w:r w:rsidR="0086582C" w:rsidRPr="002B44CC">
              <w:rPr>
                <w:sz w:val="28"/>
                <w:szCs w:val="28"/>
              </w:rPr>
              <w:t>. в 1</w:t>
            </w:r>
            <w:r>
              <w:rPr>
                <w:sz w:val="28"/>
                <w:szCs w:val="28"/>
              </w:rPr>
              <w:t>1</w:t>
            </w:r>
            <w:r w:rsidR="0086582C" w:rsidRPr="002B44CC">
              <w:rPr>
                <w:sz w:val="28"/>
                <w:szCs w:val="28"/>
              </w:rPr>
              <w:t>-00</w:t>
            </w:r>
          </w:p>
          <w:p w:rsidR="0086582C" w:rsidRPr="002B44CC" w:rsidRDefault="0086582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6582C" w:rsidRPr="002B44CC" w:rsidTr="00DF290B">
        <w:trPr>
          <w:gridAfter w:val="1"/>
          <w:wAfter w:w="6295" w:type="dxa"/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86582C" w:rsidRPr="002B44CC" w:rsidTr="00DF290B">
        <w:trPr>
          <w:gridAfter w:val="1"/>
          <w:wAfter w:w="6295" w:type="dxa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86582C" w:rsidRPr="002B44CC" w:rsidRDefault="00A95025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Лот№</w:t>
            </w:r>
            <w:r w:rsidR="006A4639">
              <w:rPr>
                <w:sz w:val="28"/>
                <w:szCs w:val="28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730C4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 xml:space="preserve">Здание администрации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кабинет </w:t>
            </w:r>
            <w:r w:rsidRPr="002B44CC">
              <w:rPr>
                <w:sz w:val="28"/>
                <w:szCs w:val="28"/>
              </w:rPr>
              <w:lastRenderedPageBreak/>
              <w:t>№43,</w:t>
            </w:r>
            <w:r w:rsidR="002730C4" w:rsidRPr="002730C4">
              <w:rPr>
                <w:b/>
                <w:sz w:val="28"/>
                <w:szCs w:val="28"/>
              </w:rPr>
              <w:t>19.03</w:t>
            </w:r>
            <w:r w:rsidR="006A4639" w:rsidRPr="002730C4">
              <w:rPr>
                <w:b/>
                <w:sz w:val="28"/>
                <w:szCs w:val="28"/>
              </w:rPr>
              <w:t>.2014</w:t>
            </w:r>
            <w:r w:rsidR="00A95025" w:rsidRPr="002730C4">
              <w:rPr>
                <w:b/>
                <w:sz w:val="28"/>
                <w:szCs w:val="28"/>
              </w:rPr>
              <w:t>г. в 1</w:t>
            </w:r>
            <w:r w:rsidR="002730C4" w:rsidRPr="002730C4">
              <w:rPr>
                <w:b/>
                <w:sz w:val="28"/>
                <w:szCs w:val="28"/>
              </w:rPr>
              <w:t>1</w:t>
            </w:r>
            <w:r w:rsidRPr="002730C4">
              <w:rPr>
                <w:b/>
                <w:sz w:val="28"/>
                <w:szCs w:val="28"/>
              </w:rPr>
              <w:t>-00</w:t>
            </w:r>
            <w:r w:rsidRPr="002B44CC">
              <w:rPr>
                <w:sz w:val="28"/>
                <w:szCs w:val="28"/>
              </w:rPr>
              <w:t xml:space="preserve"> </w:t>
            </w:r>
          </w:p>
        </w:tc>
      </w:tr>
      <w:tr w:rsidR="0086582C" w:rsidRPr="002B44CC" w:rsidTr="00DF290B">
        <w:trPr>
          <w:gridAfter w:val="1"/>
          <w:wAfter w:w="6295" w:type="dxa"/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>
              <w:rPr>
                <w:sz w:val="28"/>
                <w:szCs w:val="28"/>
              </w:rPr>
              <w:t xml:space="preserve">:  </w:t>
            </w:r>
            <w:r w:rsidRPr="002B44CC">
              <w:rPr>
                <w:sz w:val="28"/>
                <w:szCs w:val="28"/>
              </w:rPr>
              <w:t>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A9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2B44CC">
              <w:rPr>
                <w:sz w:val="28"/>
                <w:szCs w:val="28"/>
              </w:rPr>
              <w:t>Киржачского</w:t>
            </w:r>
            <w:proofErr w:type="spellEnd"/>
            <w:r w:rsidRPr="002B44CC">
              <w:rPr>
                <w:sz w:val="28"/>
                <w:szCs w:val="28"/>
              </w:rPr>
              <w:t xml:space="preserve">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</w:t>
            </w:r>
            <w:proofErr w:type="spellStart"/>
            <w:r w:rsidRPr="002B44CC">
              <w:rPr>
                <w:sz w:val="28"/>
                <w:szCs w:val="28"/>
              </w:rPr>
              <w:t>Киржач</w:t>
            </w:r>
            <w:proofErr w:type="spellEnd"/>
            <w:r w:rsidRPr="002B44CC">
              <w:rPr>
                <w:sz w:val="28"/>
                <w:szCs w:val="28"/>
              </w:rPr>
              <w:t xml:space="preserve">, ул. Серегина, д.7, каб.43 </w:t>
            </w:r>
          </w:p>
          <w:p w:rsidR="0086582C" w:rsidRDefault="002730C4" w:rsidP="00565E79">
            <w:pPr>
              <w:ind w:left="75"/>
              <w:rPr>
                <w:sz w:val="28"/>
                <w:szCs w:val="28"/>
              </w:rPr>
            </w:pPr>
            <w:r w:rsidRPr="002730C4">
              <w:rPr>
                <w:b/>
                <w:sz w:val="28"/>
                <w:szCs w:val="28"/>
              </w:rPr>
              <w:t>19.03</w:t>
            </w:r>
            <w:r w:rsidR="00085BA9" w:rsidRPr="002730C4">
              <w:rPr>
                <w:b/>
                <w:sz w:val="28"/>
                <w:szCs w:val="28"/>
              </w:rPr>
              <w:t>.2014г</w:t>
            </w:r>
            <w:r w:rsidR="00085BA9">
              <w:rPr>
                <w:sz w:val="28"/>
                <w:szCs w:val="28"/>
              </w:rPr>
              <w:t>.</w:t>
            </w:r>
          </w:p>
          <w:p w:rsidR="00085BA9" w:rsidRPr="002B44CC" w:rsidRDefault="00085BA9" w:rsidP="00565E79">
            <w:pPr>
              <w:ind w:left="75"/>
              <w:rPr>
                <w:b/>
                <w:sz w:val="28"/>
                <w:szCs w:val="28"/>
              </w:rPr>
            </w:pPr>
          </w:p>
        </w:tc>
      </w:tr>
      <w:tr w:rsidR="0086582C" w:rsidRPr="002B44CC" w:rsidTr="00DF290B">
        <w:trPr>
          <w:gridAfter w:val="1"/>
          <w:wAfter w:w="6295" w:type="dxa"/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565E79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085BA9" w:rsidP="00A95025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86582C" w:rsidRPr="002B44CC" w:rsidTr="00DF290B">
        <w:trPr>
          <w:gridAfter w:val="1"/>
          <w:wAfter w:w="6295" w:type="dxa"/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86582C" w:rsidRPr="002B44CC" w:rsidRDefault="0086582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6582C" w:rsidRPr="002B44CC" w:rsidRDefault="0086582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86582C" w:rsidRPr="002B44CC" w:rsidRDefault="0086582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86582C" w:rsidRPr="002B44CC" w:rsidRDefault="0086582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  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2B44CC">
        <w:rPr>
          <w:sz w:val="28"/>
          <w:szCs w:val="28"/>
        </w:rPr>
        <w:t>Киржачского</w:t>
      </w:r>
      <w:proofErr w:type="spellEnd"/>
      <w:r w:rsidRPr="002B44CC">
        <w:rPr>
          <w:sz w:val="28"/>
          <w:szCs w:val="28"/>
        </w:rPr>
        <w:t xml:space="preserve">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</w:t>
      </w:r>
      <w:proofErr w:type="spellStart"/>
      <w:r w:rsidRPr="002B44CC">
        <w:rPr>
          <w:sz w:val="28"/>
          <w:szCs w:val="28"/>
        </w:rPr>
        <w:t>Киржач</w:t>
      </w:r>
      <w:proofErr w:type="spellEnd"/>
      <w:r w:rsidRPr="002B44CC">
        <w:rPr>
          <w:sz w:val="28"/>
          <w:szCs w:val="28"/>
        </w:rPr>
        <w:t xml:space="preserve">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  <w:rPr>
          <w:sz w:val="28"/>
          <w:szCs w:val="28"/>
        </w:rPr>
      </w:pPr>
    </w:p>
    <w:sectPr w:rsidR="002B44CC" w:rsidSect="005573CA">
      <w:pgSz w:w="11906" w:h="16838"/>
      <w:pgMar w:top="1134" w:right="567" w:bottom="568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53D56"/>
    <w:rsid w:val="00085BA9"/>
    <w:rsid w:val="000A555E"/>
    <w:rsid w:val="000B33D9"/>
    <w:rsid w:val="000B3507"/>
    <w:rsid w:val="000B7DB8"/>
    <w:rsid w:val="000C23FB"/>
    <w:rsid w:val="000D40C0"/>
    <w:rsid w:val="0011120D"/>
    <w:rsid w:val="00125B33"/>
    <w:rsid w:val="00142E64"/>
    <w:rsid w:val="001C7359"/>
    <w:rsid w:val="001F3520"/>
    <w:rsid w:val="00205DDA"/>
    <w:rsid w:val="00211FCB"/>
    <w:rsid w:val="00212353"/>
    <w:rsid w:val="002204A9"/>
    <w:rsid w:val="00246885"/>
    <w:rsid w:val="002562A9"/>
    <w:rsid w:val="00257318"/>
    <w:rsid w:val="00260E88"/>
    <w:rsid w:val="00261164"/>
    <w:rsid w:val="002730C4"/>
    <w:rsid w:val="00274CB5"/>
    <w:rsid w:val="002912F5"/>
    <w:rsid w:val="002B0603"/>
    <w:rsid w:val="002B44CC"/>
    <w:rsid w:val="002C40B7"/>
    <w:rsid w:val="003172DF"/>
    <w:rsid w:val="00317D91"/>
    <w:rsid w:val="003257C3"/>
    <w:rsid w:val="00326135"/>
    <w:rsid w:val="00335539"/>
    <w:rsid w:val="0037208C"/>
    <w:rsid w:val="003748D3"/>
    <w:rsid w:val="003A1BF7"/>
    <w:rsid w:val="003A3BE3"/>
    <w:rsid w:val="003C76C3"/>
    <w:rsid w:val="003D0F37"/>
    <w:rsid w:val="0043046B"/>
    <w:rsid w:val="0046008B"/>
    <w:rsid w:val="00477468"/>
    <w:rsid w:val="00477ED7"/>
    <w:rsid w:val="004A4FA0"/>
    <w:rsid w:val="004C1D4A"/>
    <w:rsid w:val="004D2043"/>
    <w:rsid w:val="004D65D4"/>
    <w:rsid w:val="00506D2D"/>
    <w:rsid w:val="00546DC9"/>
    <w:rsid w:val="005573CA"/>
    <w:rsid w:val="00560213"/>
    <w:rsid w:val="00565E79"/>
    <w:rsid w:val="00573111"/>
    <w:rsid w:val="005B6A41"/>
    <w:rsid w:val="005D00CA"/>
    <w:rsid w:val="00604F74"/>
    <w:rsid w:val="00625A5A"/>
    <w:rsid w:val="00647C6E"/>
    <w:rsid w:val="006807FF"/>
    <w:rsid w:val="00683E12"/>
    <w:rsid w:val="006A4639"/>
    <w:rsid w:val="006D2F73"/>
    <w:rsid w:val="006D399C"/>
    <w:rsid w:val="00705596"/>
    <w:rsid w:val="00733663"/>
    <w:rsid w:val="0075798F"/>
    <w:rsid w:val="00775AF3"/>
    <w:rsid w:val="0078165A"/>
    <w:rsid w:val="007A6C01"/>
    <w:rsid w:val="007B2EDF"/>
    <w:rsid w:val="007D322E"/>
    <w:rsid w:val="00824A46"/>
    <w:rsid w:val="0083021B"/>
    <w:rsid w:val="00844F8D"/>
    <w:rsid w:val="008508DA"/>
    <w:rsid w:val="00854670"/>
    <w:rsid w:val="0086582C"/>
    <w:rsid w:val="008800CD"/>
    <w:rsid w:val="008A7D1E"/>
    <w:rsid w:val="008E308B"/>
    <w:rsid w:val="008F63C3"/>
    <w:rsid w:val="00907A11"/>
    <w:rsid w:val="00936FEA"/>
    <w:rsid w:val="00982899"/>
    <w:rsid w:val="0098452C"/>
    <w:rsid w:val="009E338E"/>
    <w:rsid w:val="00A055F7"/>
    <w:rsid w:val="00A10D0D"/>
    <w:rsid w:val="00A2720F"/>
    <w:rsid w:val="00A60310"/>
    <w:rsid w:val="00A95025"/>
    <w:rsid w:val="00AC446F"/>
    <w:rsid w:val="00B23F84"/>
    <w:rsid w:val="00B4667A"/>
    <w:rsid w:val="00B662A5"/>
    <w:rsid w:val="00B7543B"/>
    <w:rsid w:val="00BA15EC"/>
    <w:rsid w:val="00BA3E19"/>
    <w:rsid w:val="00BC35E0"/>
    <w:rsid w:val="00C072D5"/>
    <w:rsid w:val="00C55F6D"/>
    <w:rsid w:val="00C75F88"/>
    <w:rsid w:val="00C9398B"/>
    <w:rsid w:val="00CB0CEF"/>
    <w:rsid w:val="00CB7065"/>
    <w:rsid w:val="00CC45A0"/>
    <w:rsid w:val="00CE18CB"/>
    <w:rsid w:val="00CF6424"/>
    <w:rsid w:val="00D05294"/>
    <w:rsid w:val="00D10CAC"/>
    <w:rsid w:val="00D11C12"/>
    <w:rsid w:val="00D70D9C"/>
    <w:rsid w:val="00D73B9B"/>
    <w:rsid w:val="00D8004D"/>
    <w:rsid w:val="00DA3703"/>
    <w:rsid w:val="00DE0F9E"/>
    <w:rsid w:val="00DE5F10"/>
    <w:rsid w:val="00DE6E2F"/>
    <w:rsid w:val="00DF290B"/>
    <w:rsid w:val="00E63F95"/>
    <w:rsid w:val="00E76A8B"/>
    <w:rsid w:val="00EB1A05"/>
    <w:rsid w:val="00ED1C3F"/>
    <w:rsid w:val="00ED6EE9"/>
    <w:rsid w:val="00ED7C20"/>
    <w:rsid w:val="00F42C4E"/>
    <w:rsid w:val="00F842A3"/>
    <w:rsid w:val="00FA6B6A"/>
    <w:rsid w:val="00FB39EF"/>
    <w:rsid w:val="00FC29A9"/>
    <w:rsid w:val="00FC4A99"/>
    <w:rsid w:val="00FE3134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CAFB-2D02-458F-8544-28CC2E8D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297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5161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30</cp:revision>
  <cp:lastPrinted>2014-02-03T09:08:00Z</cp:lastPrinted>
  <dcterms:created xsi:type="dcterms:W3CDTF">2013-04-18T05:35:00Z</dcterms:created>
  <dcterms:modified xsi:type="dcterms:W3CDTF">2014-02-11T06:47:00Z</dcterms:modified>
</cp:coreProperties>
</file>