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A3" w:rsidRDefault="00837DA3" w:rsidP="005C7BFD">
      <w:pPr>
        <w:jc w:val="both"/>
        <w:rPr>
          <w:sz w:val="28"/>
        </w:rPr>
      </w:pPr>
    </w:p>
    <w:p w:rsidR="00837DA3" w:rsidRPr="00837DA3" w:rsidRDefault="00837DA3" w:rsidP="00837DA3">
      <w:pPr>
        <w:jc w:val="both"/>
      </w:pPr>
    </w:p>
    <w:p w:rsidR="00837DA3" w:rsidRPr="00837DA3" w:rsidRDefault="00837DA3" w:rsidP="00837DA3">
      <w:pPr>
        <w:jc w:val="right"/>
        <w:rPr>
          <w:i/>
          <w:sz w:val="28"/>
          <w:szCs w:val="28"/>
        </w:rPr>
      </w:pPr>
    </w:p>
    <w:p w:rsidR="00837DA3" w:rsidRPr="007945F0" w:rsidRDefault="00837DA3" w:rsidP="00837DA3">
      <w:pPr>
        <w:jc w:val="both"/>
        <w:rPr>
          <w:sz w:val="28"/>
          <w:szCs w:val="28"/>
        </w:rPr>
      </w:pPr>
      <w:r w:rsidRPr="007945F0">
        <w:rPr>
          <w:i/>
          <w:sz w:val="28"/>
          <w:szCs w:val="28"/>
        </w:rPr>
        <w:t xml:space="preserve">       </w:t>
      </w:r>
      <w:r w:rsidRPr="007945F0">
        <w:rPr>
          <w:sz w:val="28"/>
          <w:szCs w:val="28"/>
        </w:rPr>
        <w:t xml:space="preserve">«Организатор аукциона - комитет по управлению муниципальным имуществом </w:t>
      </w:r>
      <w:r w:rsidR="007945F0">
        <w:rPr>
          <w:sz w:val="28"/>
          <w:szCs w:val="28"/>
        </w:rPr>
        <w:t xml:space="preserve">администрации Киржачского района </w:t>
      </w:r>
      <w:r w:rsidRPr="007945F0">
        <w:rPr>
          <w:sz w:val="28"/>
          <w:szCs w:val="28"/>
        </w:rPr>
        <w:t>проводит аукцион:</w:t>
      </w:r>
    </w:p>
    <w:tbl>
      <w:tblPr>
        <w:tblW w:w="10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4253"/>
        <w:gridCol w:w="6295"/>
      </w:tblGrid>
      <w:tr w:rsidR="00837DA3" w:rsidRPr="00837DA3" w:rsidTr="00EA1DEB">
        <w:trPr>
          <w:trHeight w:val="216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jc w:val="center"/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ЛОТ №2</w:t>
            </w:r>
          </w:p>
        </w:tc>
      </w:tr>
      <w:tr w:rsidR="00837DA3" w:rsidRPr="00837DA3" w:rsidTr="00837DA3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</w:p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Земельный участок, категория земель: земли населенных пунктов с кадастровым номером  33:02:010302:315, разрешенным использованием – под гараж,  площадь 38  кв. м.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A506FB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Владимирская область,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="00A506FB">
              <w:rPr>
                <w:sz w:val="28"/>
                <w:szCs w:val="28"/>
              </w:rPr>
              <w:t xml:space="preserve">. </w:t>
            </w:r>
            <w:r w:rsidRPr="007945F0">
              <w:rPr>
                <w:sz w:val="28"/>
                <w:szCs w:val="28"/>
              </w:rPr>
              <w:t xml:space="preserve"> Киржач,  ул. Вокзальная, д. 26 «г», блок 1, бокс 1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Начальная цена </w:t>
            </w:r>
            <w:r w:rsidR="007945F0" w:rsidRPr="007945F0"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7945F0">
              <w:rPr>
                <w:sz w:val="28"/>
                <w:szCs w:val="28"/>
              </w:rPr>
              <w:t>5663</w:t>
            </w:r>
            <w:r w:rsidRPr="007945F0">
              <w:rPr>
                <w:sz w:val="28"/>
                <w:szCs w:val="28"/>
              </w:rPr>
              <w:t xml:space="preserve"> рублей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7945F0">
              <w:rPr>
                <w:sz w:val="28"/>
                <w:szCs w:val="28"/>
              </w:rPr>
              <w:t>1132,6</w:t>
            </w:r>
            <w:r w:rsidR="007945F0" w:rsidRPr="007945F0">
              <w:rPr>
                <w:sz w:val="28"/>
                <w:szCs w:val="28"/>
              </w:rPr>
              <w:t xml:space="preserve">  </w:t>
            </w:r>
            <w:r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7945F0">
              <w:rPr>
                <w:sz w:val="28"/>
                <w:szCs w:val="28"/>
              </w:rPr>
              <w:t>283</w:t>
            </w:r>
            <w:r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DF5270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7945F0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от </w:t>
            </w:r>
            <w:r w:rsidR="00155EB4">
              <w:rPr>
                <w:sz w:val="28"/>
                <w:szCs w:val="28"/>
              </w:rPr>
              <w:t>11.07.2013 г. № 996</w:t>
            </w:r>
          </w:p>
        </w:tc>
      </w:tr>
      <w:tr w:rsidR="007945F0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F0" w:rsidRPr="007945F0" w:rsidRDefault="001B4514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</w:t>
            </w:r>
            <w:r w:rsidR="00DF5270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F0" w:rsidRPr="007945F0" w:rsidRDefault="001B4514" w:rsidP="007945F0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837DA3" w:rsidRPr="00837DA3" w:rsidTr="00EA1DEB">
        <w:trPr>
          <w:trHeight w:val="181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6B27AA" w:rsidRDefault="00837DA3" w:rsidP="00837DA3">
            <w:pPr>
              <w:jc w:val="center"/>
              <w:rPr>
                <w:b/>
                <w:sz w:val="28"/>
                <w:szCs w:val="28"/>
              </w:rPr>
            </w:pPr>
            <w:r w:rsidRPr="006B27AA">
              <w:rPr>
                <w:b/>
                <w:sz w:val="28"/>
                <w:szCs w:val="28"/>
              </w:rPr>
              <w:t>ЛОТ №3</w:t>
            </w:r>
          </w:p>
        </w:tc>
      </w:tr>
      <w:tr w:rsidR="00837DA3" w:rsidRPr="00837DA3" w:rsidTr="00837DA3">
        <w:trPr>
          <w:trHeight w:val="6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</w:p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Земельный участок, категория земель: земли населенных пунктов с кадастровым номером  33:02:010302:314, разрешенным использованием – под гараж,  площадь 38  кв. м.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A506FB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Владимирская область,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="00A506FB">
              <w:rPr>
                <w:sz w:val="28"/>
                <w:szCs w:val="28"/>
              </w:rPr>
              <w:t xml:space="preserve">. </w:t>
            </w:r>
            <w:r w:rsidRPr="007945F0">
              <w:rPr>
                <w:sz w:val="28"/>
                <w:szCs w:val="28"/>
              </w:rPr>
              <w:t xml:space="preserve"> Киржач,  ул. Вокзальная, д. 26 «г», блок 1, бокс 2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Начальная цена </w:t>
            </w:r>
            <w:r w:rsidR="007945F0" w:rsidRPr="007945F0"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7945F0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7945F0">
              <w:rPr>
                <w:sz w:val="28"/>
                <w:szCs w:val="28"/>
              </w:rPr>
              <w:t xml:space="preserve">5663 </w:t>
            </w:r>
            <w:r w:rsidRPr="007945F0">
              <w:rPr>
                <w:sz w:val="28"/>
                <w:szCs w:val="28"/>
              </w:rPr>
              <w:t xml:space="preserve"> рублей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7945F0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7945F0">
              <w:rPr>
                <w:sz w:val="28"/>
                <w:szCs w:val="28"/>
              </w:rPr>
              <w:t>1132,6</w:t>
            </w:r>
            <w:r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7945F0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 w:rsidR="007945F0">
              <w:rPr>
                <w:sz w:val="28"/>
                <w:szCs w:val="28"/>
              </w:rPr>
              <w:t>283</w:t>
            </w:r>
            <w:r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DF5270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7945F0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</w:t>
            </w:r>
            <w:r w:rsidR="00155EB4">
              <w:rPr>
                <w:sz w:val="28"/>
                <w:szCs w:val="28"/>
              </w:rPr>
              <w:t>11.07.2013 г. № 996</w:t>
            </w:r>
          </w:p>
        </w:tc>
      </w:tr>
      <w:tr w:rsidR="001B4514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7945F0" w:rsidRDefault="001B4514" w:rsidP="00D10F0E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</w:t>
            </w:r>
            <w:r w:rsidR="00DF5270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14" w:rsidRPr="007945F0" w:rsidRDefault="001B4514" w:rsidP="00D10F0E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837DA3" w:rsidRPr="00837DA3" w:rsidTr="00837DA3">
        <w:trPr>
          <w:trHeight w:val="345"/>
        </w:trPr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 xml:space="preserve">                                        Общая информация о торгах: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Способ проведения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Аукцион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Открытая </w:t>
            </w:r>
          </w:p>
        </w:tc>
      </w:tr>
      <w:tr w:rsidR="00837DA3" w:rsidRPr="00837DA3" w:rsidTr="00837DA3">
        <w:trPr>
          <w:trHeight w:val="17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37DA3" w:rsidRPr="007945F0" w:rsidRDefault="00837DA3" w:rsidP="006B27A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7945F0">
              <w:rPr>
                <w:sz w:val="28"/>
                <w:szCs w:val="28"/>
              </w:rPr>
              <w:t>л</w:t>
            </w:r>
            <w:proofErr w:type="gramEnd"/>
            <w:r w:rsidRPr="007945F0">
              <w:rPr>
                <w:sz w:val="28"/>
                <w:szCs w:val="28"/>
              </w:rPr>
              <w:t>/с 05283006580</w:t>
            </w:r>
            <w:r w:rsidR="006B27AA">
              <w:rPr>
                <w:sz w:val="28"/>
                <w:szCs w:val="28"/>
              </w:rPr>
              <w:t xml:space="preserve">       </w:t>
            </w:r>
            <w:r w:rsidR="006B27AA" w:rsidRPr="007945F0">
              <w:rPr>
                <w:sz w:val="28"/>
                <w:szCs w:val="28"/>
              </w:rPr>
              <w:t>БИК 041708001</w:t>
            </w:r>
          </w:p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ИНН 3316420053     КПП 331601001</w:t>
            </w:r>
          </w:p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7945F0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945F0">
              <w:rPr>
                <w:sz w:val="28"/>
                <w:szCs w:val="28"/>
              </w:rPr>
              <w:t>/с 40302810600083000106</w:t>
            </w:r>
          </w:p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lastRenderedPageBreak/>
              <w:t>ОКАТО 17230501000</w:t>
            </w:r>
          </w:p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>. Владимир</w:t>
            </w:r>
          </w:p>
        </w:tc>
      </w:tr>
      <w:tr w:rsidR="00837DA3" w:rsidRPr="00837DA3" w:rsidTr="00837DA3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F175EE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В течени</w:t>
            </w:r>
            <w:r w:rsidR="00F175EE">
              <w:rPr>
                <w:sz w:val="28"/>
                <w:szCs w:val="28"/>
              </w:rPr>
              <w:t>е</w:t>
            </w:r>
            <w:r w:rsidRPr="007945F0">
              <w:rPr>
                <w:sz w:val="28"/>
                <w:szCs w:val="28"/>
              </w:rPr>
              <w:t xml:space="preserve"> 3 банковских дней со дня подведения итогов аукциона</w:t>
            </w:r>
          </w:p>
        </w:tc>
      </w:tr>
      <w:tr w:rsidR="00837DA3" w:rsidRPr="00837DA3" w:rsidTr="00837DA3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232B31" w:rsidP="00837DA3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6E3338" w:rsidP="006E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июля </w:t>
            </w:r>
            <w:r w:rsidR="00837DA3" w:rsidRPr="007945F0">
              <w:rPr>
                <w:sz w:val="28"/>
                <w:szCs w:val="28"/>
              </w:rPr>
              <w:t>201</w:t>
            </w:r>
            <w:r w:rsidR="00F175EE">
              <w:rPr>
                <w:sz w:val="28"/>
                <w:szCs w:val="28"/>
              </w:rPr>
              <w:t xml:space="preserve">3 </w:t>
            </w:r>
            <w:r w:rsidR="00837DA3" w:rsidRPr="007945F0">
              <w:rPr>
                <w:sz w:val="28"/>
                <w:szCs w:val="28"/>
              </w:rPr>
              <w:t xml:space="preserve">г. </w:t>
            </w:r>
            <w:r w:rsidR="00F175EE">
              <w:rPr>
                <w:sz w:val="28"/>
                <w:szCs w:val="28"/>
              </w:rPr>
              <w:t xml:space="preserve">с </w:t>
            </w:r>
            <w:r w:rsidR="00837DA3" w:rsidRPr="007945F0">
              <w:rPr>
                <w:sz w:val="28"/>
                <w:szCs w:val="28"/>
              </w:rPr>
              <w:t xml:space="preserve"> </w:t>
            </w:r>
            <w:r w:rsidR="00F175EE">
              <w:rPr>
                <w:sz w:val="28"/>
                <w:szCs w:val="28"/>
              </w:rPr>
              <w:t>08</w:t>
            </w:r>
            <w:r w:rsidR="00837DA3" w:rsidRPr="007945F0">
              <w:rPr>
                <w:sz w:val="28"/>
                <w:szCs w:val="28"/>
              </w:rPr>
              <w:t>-00</w:t>
            </w:r>
            <w:r w:rsidR="00232B31">
              <w:rPr>
                <w:sz w:val="28"/>
                <w:szCs w:val="28"/>
              </w:rPr>
              <w:t xml:space="preserve">. </w:t>
            </w:r>
            <w:r w:rsidR="00232B31" w:rsidRPr="002B44CC">
              <w:rPr>
                <w:sz w:val="28"/>
                <w:szCs w:val="28"/>
              </w:rPr>
              <w:t xml:space="preserve"> Здание администрации Киржачского района по адресу: г. Киржач, ул. Серегина, д.7, кабинет №43</w:t>
            </w:r>
          </w:p>
        </w:tc>
      </w:tr>
      <w:tr w:rsidR="00837DA3" w:rsidRPr="00837DA3" w:rsidTr="00837DA3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232B31" w:rsidP="00232B31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6E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1</w:t>
            </w:r>
            <w:r w:rsidR="00F175EE">
              <w:rPr>
                <w:sz w:val="28"/>
                <w:szCs w:val="28"/>
              </w:rPr>
              <w:t>3</w:t>
            </w:r>
            <w:r w:rsidR="006E3338">
              <w:rPr>
                <w:sz w:val="28"/>
                <w:szCs w:val="28"/>
              </w:rPr>
              <w:t xml:space="preserve"> августа </w:t>
            </w:r>
            <w:r w:rsidRPr="007945F0">
              <w:rPr>
                <w:sz w:val="28"/>
                <w:szCs w:val="28"/>
              </w:rPr>
              <w:t>201</w:t>
            </w:r>
            <w:r w:rsidR="00F175EE">
              <w:rPr>
                <w:sz w:val="28"/>
                <w:szCs w:val="28"/>
              </w:rPr>
              <w:t>3</w:t>
            </w:r>
            <w:r w:rsidRPr="007945F0">
              <w:rPr>
                <w:sz w:val="28"/>
                <w:szCs w:val="28"/>
              </w:rPr>
              <w:t xml:space="preserve"> г. до 1</w:t>
            </w:r>
            <w:r w:rsidR="00F175EE">
              <w:rPr>
                <w:sz w:val="28"/>
                <w:szCs w:val="28"/>
              </w:rPr>
              <w:t>6</w:t>
            </w:r>
            <w:r w:rsidRPr="007945F0">
              <w:rPr>
                <w:sz w:val="28"/>
                <w:szCs w:val="28"/>
              </w:rPr>
              <w:t>-00</w:t>
            </w:r>
            <w:r w:rsidR="00232B31">
              <w:rPr>
                <w:sz w:val="28"/>
                <w:szCs w:val="28"/>
              </w:rPr>
              <w:t xml:space="preserve">. </w:t>
            </w:r>
            <w:r w:rsidR="00232B31"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="00232B31" w:rsidRPr="002B44CC">
              <w:rPr>
                <w:sz w:val="28"/>
                <w:szCs w:val="28"/>
              </w:rPr>
              <w:t>г</w:t>
            </w:r>
            <w:proofErr w:type="gramEnd"/>
            <w:r w:rsidR="00232B31"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837DA3" w:rsidRPr="00837DA3" w:rsidTr="00837DA3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Default="00837DA3" w:rsidP="00F175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14</w:t>
            </w:r>
            <w:r w:rsidR="006E3338">
              <w:rPr>
                <w:sz w:val="28"/>
                <w:szCs w:val="28"/>
              </w:rPr>
              <w:t xml:space="preserve"> августа </w:t>
            </w:r>
            <w:r w:rsidRPr="007945F0">
              <w:rPr>
                <w:sz w:val="28"/>
                <w:szCs w:val="28"/>
              </w:rPr>
              <w:t>201</w:t>
            </w:r>
            <w:r w:rsidR="00F175EE">
              <w:rPr>
                <w:sz w:val="28"/>
                <w:szCs w:val="28"/>
              </w:rPr>
              <w:t>3</w:t>
            </w:r>
            <w:r w:rsidRPr="007945F0">
              <w:rPr>
                <w:sz w:val="28"/>
                <w:szCs w:val="28"/>
              </w:rPr>
              <w:t xml:space="preserve"> г. в 1</w:t>
            </w:r>
            <w:r w:rsidR="00F175EE">
              <w:rPr>
                <w:sz w:val="28"/>
                <w:szCs w:val="28"/>
              </w:rPr>
              <w:t>4</w:t>
            </w:r>
            <w:r w:rsidRPr="007945F0">
              <w:rPr>
                <w:sz w:val="28"/>
                <w:szCs w:val="28"/>
              </w:rPr>
              <w:t>-00</w:t>
            </w:r>
          </w:p>
          <w:p w:rsidR="00232B31" w:rsidRPr="007945F0" w:rsidRDefault="00232B31" w:rsidP="00F175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Default="00837DA3" w:rsidP="00F175EE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 xml:space="preserve">. Киржач, ул. Серегина, д.7, кабинет №43, </w:t>
            </w:r>
            <w:r w:rsidR="00F175EE">
              <w:rPr>
                <w:b/>
                <w:sz w:val="28"/>
                <w:szCs w:val="28"/>
              </w:rPr>
              <w:t>15</w:t>
            </w:r>
            <w:r w:rsidR="006E3338">
              <w:rPr>
                <w:b/>
                <w:sz w:val="28"/>
                <w:szCs w:val="28"/>
              </w:rPr>
              <w:t xml:space="preserve">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 w:rsidR="00F175EE"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 в 10-00</w:t>
            </w:r>
            <w:r w:rsidR="00F175EE">
              <w:rPr>
                <w:b/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</w:t>
            </w:r>
            <w:r w:rsidR="00F175EE">
              <w:rPr>
                <w:sz w:val="28"/>
                <w:szCs w:val="28"/>
              </w:rPr>
              <w:t>Лот№1</w:t>
            </w:r>
          </w:p>
          <w:p w:rsidR="00F175EE" w:rsidRDefault="00F175EE" w:rsidP="00F175EE">
            <w:pPr>
              <w:jc w:val="both"/>
              <w:rPr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15</w:t>
            </w:r>
            <w:r w:rsidR="006E3338">
              <w:rPr>
                <w:b/>
                <w:sz w:val="28"/>
                <w:szCs w:val="28"/>
              </w:rPr>
              <w:t xml:space="preserve">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 в 10-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Лот№2</w:t>
            </w:r>
          </w:p>
          <w:p w:rsidR="00F175EE" w:rsidRPr="007945F0" w:rsidRDefault="00F175EE" w:rsidP="006E333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6E3338">
              <w:rPr>
                <w:b/>
                <w:sz w:val="28"/>
                <w:szCs w:val="28"/>
              </w:rPr>
              <w:t xml:space="preserve">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 в 1</w:t>
            </w:r>
            <w:r>
              <w:rPr>
                <w:b/>
                <w:sz w:val="28"/>
                <w:szCs w:val="28"/>
              </w:rPr>
              <w:t>1</w:t>
            </w:r>
            <w:r w:rsidRPr="007945F0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Лот№3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F175EE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Победителем аукциона  признается участник (для </w:t>
            </w:r>
            <w:r w:rsidR="00F175EE" w:rsidRPr="007945F0">
              <w:rPr>
                <w:sz w:val="28"/>
                <w:szCs w:val="28"/>
              </w:rPr>
              <w:t>ЛОТА</w:t>
            </w:r>
            <w:r w:rsidR="00F175EE">
              <w:rPr>
                <w:sz w:val="28"/>
                <w:szCs w:val="28"/>
              </w:rPr>
              <w:t xml:space="preserve"> </w:t>
            </w:r>
            <w:r w:rsidR="00F175EE" w:rsidRPr="007945F0">
              <w:rPr>
                <w:sz w:val="28"/>
                <w:szCs w:val="28"/>
              </w:rPr>
              <w:t>№2, ЛОТА №3</w:t>
            </w:r>
            <w:r w:rsidRPr="007945F0">
              <w:rPr>
                <w:sz w:val="28"/>
                <w:szCs w:val="28"/>
              </w:rPr>
              <w:t>), предложивший наибольшую цену годовой арендной платы; (</w:t>
            </w:r>
            <w:r w:rsidR="00F175EE" w:rsidRPr="007945F0">
              <w:rPr>
                <w:sz w:val="28"/>
                <w:szCs w:val="28"/>
              </w:rPr>
              <w:t>для ЛОТА №1</w:t>
            </w:r>
            <w:r w:rsidRPr="007945F0">
              <w:rPr>
                <w:sz w:val="28"/>
                <w:szCs w:val="28"/>
              </w:rPr>
              <w:t>) наибольшую цену продажи земельного участка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  и срок подведения итогов</w:t>
            </w:r>
            <w:r w:rsidR="006B27AA">
              <w:rPr>
                <w:sz w:val="28"/>
                <w:szCs w:val="28"/>
              </w:rPr>
              <w:t xml:space="preserve"> </w:t>
            </w:r>
            <w:proofErr w:type="spellStart"/>
            <w:r w:rsidR="006B27AA">
              <w:rPr>
                <w:sz w:val="28"/>
                <w:szCs w:val="28"/>
              </w:rPr>
              <w:t>ЛОТы</w:t>
            </w:r>
            <w:proofErr w:type="spellEnd"/>
            <w:r w:rsidR="006B27AA">
              <w:rPr>
                <w:sz w:val="28"/>
                <w:szCs w:val="28"/>
              </w:rPr>
              <w:t xml:space="preserve"> №1,2,3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6E3338">
            <w:pPr>
              <w:ind w:left="75"/>
              <w:rPr>
                <w:b/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 xml:space="preserve">. Киржач, ул. Серегина, д.7, каб.43 </w:t>
            </w:r>
            <w:r w:rsidR="00F175EE">
              <w:rPr>
                <w:b/>
                <w:sz w:val="28"/>
                <w:szCs w:val="28"/>
              </w:rPr>
              <w:t>15</w:t>
            </w:r>
            <w:r w:rsidR="006E3338">
              <w:rPr>
                <w:b/>
                <w:sz w:val="28"/>
                <w:szCs w:val="28"/>
              </w:rPr>
              <w:t xml:space="preserve"> августа </w:t>
            </w:r>
            <w:r w:rsidR="00F175EE" w:rsidRPr="007945F0">
              <w:rPr>
                <w:b/>
                <w:sz w:val="28"/>
                <w:szCs w:val="28"/>
              </w:rPr>
              <w:t>201</w:t>
            </w:r>
            <w:r w:rsidR="00F175EE">
              <w:rPr>
                <w:b/>
                <w:sz w:val="28"/>
                <w:szCs w:val="28"/>
              </w:rPr>
              <w:t>3</w:t>
            </w:r>
            <w:r w:rsidR="00F175EE" w:rsidRPr="007945F0">
              <w:rPr>
                <w:b/>
                <w:sz w:val="28"/>
                <w:szCs w:val="28"/>
              </w:rPr>
              <w:t>г</w:t>
            </w:r>
            <w:r w:rsidRPr="007945F0">
              <w:rPr>
                <w:b/>
                <w:sz w:val="28"/>
                <w:szCs w:val="28"/>
              </w:rPr>
              <w:t>.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F175EE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Срок заключения договора купли-продажи (для </w:t>
            </w:r>
            <w:r w:rsidR="00F175EE" w:rsidRPr="007945F0">
              <w:rPr>
                <w:sz w:val="28"/>
                <w:szCs w:val="28"/>
              </w:rPr>
              <w:t>ЛОТА №1</w:t>
            </w:r>
            <w:r w:rsidRPr="007945F0">
              <w:rPr>
                <w:sz w:val="28"/>
                <w:szCs w:val="28"/>
              </w:rPr>
              <w:t>); договора аренды (для</w:t>
            </w:r>
            <w:r w:rsidR="00F175EE" w:rsidRPr="007945F0">
              <w:rPr>
                <w:sz w:val="28"/>
                <w:szCs w:val="28"/>
              </w:rPr>
              <w:t xml:space="preserve"> ЛОТА №2, ЛОТА №3</w:t>
            </w:r>
            <w:r w:rsidRPr="007945F0">
              <w:rPr>
                <w:sz w:val="28"/>
                <w:szCs w:val="28"/>
              </w:rPr>
              <w:t>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В срок не позднее 5 дней со дня подписания протокола о результатах аукциона </w:t>
            </w:r>
          </w:p>
        </w:tc>
      </w:tr>
      <w:tr w:rsidR="00232B31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31" w:rsidRPr="007945F0" w:rsidRDefault="00DF5270" w:rsidP="00F175EE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31" w:rsidRPr="007945F0" w:rsidRDefault="00DF5270" w:rsidP="00837DA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Извещение об отказе в проведении торгов публикуется не позднее 5 дней со дня принятия решения об отказе в проведении торгов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Перечень документов, представляемых для участия в торгах </w:t>
            </w:r>
          </w:p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- заявка </w:t>
            </w:r>
            <w:proofErr w:type="gramStart"/>
            <w:r w:rsidRPr="007945F0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7945F0">
              <w:rPr>
                <w:sz w:val="28"/>
                <w:szCs w:val="28"/>
              </w:rPr>
              <w:t xml:space="preserve"> задатка в 2-х экземплярах;</w:t>
            </w:r>
          </w:p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lastRenderedPageBreak/>
              <w:t>- документы, подтверждающие внесение задатка;</w:t>
            </w:r>
          </w:p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837DA3" w:rsidRPr="007945F0" w:rsidRDefault="00837DA3" w:rsidP="00837DA3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документ, удостоверяющий личность;</w:t>
            </w:r>
          </w:p>
          <w:p w:rsidR="00837DA3" w:rsidRPr="007945F0" w:rsidRDefault="00837DA3" w:rsidP="00837DA3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-</w:t>
            </w:r>
            <w:r w:rsidRPr="007945F0">
              <w:rPr>
                <w:sz w:val="28"/>
                <w:szCs w:val="28"/>
              </w:rPr>
              <w:t xml:space="preserve"> нотариально заверенные копии учредительных документов и свидетельства о государственной регистрации юридического лица;</w:t>
            </w:r>
          </w:p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выписку из решения уполномоченного органа юридического лица, о совершении сделки,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  <w:p w:rsidR="00837DA3" w:rsidRPr="007945F0" w:rsidRDefault="00837DA3" w:rsidP="00837DA3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Индивидуальные предприниматели дополнительно представляют:</w:t>
            </w:r>
          </w:p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Сведения о внесении в Единый государственный реестр индивидуальных предпринимателей</w:t>
            </w:r>
          </w:p>
        </w:tc>
      </w:tr>
    </w:tbl>
    <w:p w:rsidR="008800CD" w:rsidRPr="007945F0" w:rsidRDefault="008800CD" w:rsidP="00DF5270">
      <w:pPr>
        <w:jc w:val="both"/>
        <w:rPr>
          <w:sz w:val="28"/>
          <w:szCs w:val="28"/>
        </w:rPr>
      </w:pPr>
    </w:p>
    <w:p w:rsidR="008800CD" w:rsidRDefault="00BE7F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ЛОТ№2, ЛОТ№3.  ОП ОАО «ВОЭК» «</w:t>
      </w:r>
      <w:proofErr w:type="spellStart"/>
      <w:r>
        <w:rPr>
          <w:sz w:val="28"/>
          <w:szCs w:val="28"/>
        </w:rPr>
        <w:t>Киржачская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горэлектросеть</w:t>
      </w:r>
      <w:proofErr w:type="spellEnd"/>
      <w:r>
        <w:rPr>
          <w:sz w:val="28"/>
          <w:szCs w:val="28"/>
        </w:rPr>
        <w:t xml:space="preserve">» располагает технической возможностью подключения к электрическим сетям предполагаемого строительством гаражей на земельных участках, расположенных по адресу: г. Киржач, ул. </w:t>
      </w:r>
      <w:r w:rsidRPr="007945F0">
        <w:rPr>
          <w:sz w:val="28"/>
          <w:szCs w:val="28"/>
        </w:rPr>
        <w:t xml:space="preserve">ул. </w:t>
      </w:r>
      <w:proofErr w:type="gramStart"/>
      <w:r w:rsidRPr="007945F0">
        <w:rPr>
          <w:sz w:val="28"/>
          <w:szCs w:val="28"/>
        </w:rPr>
        <w:t>Вокзальная</w:t>
      </w:r>
      <w:proofErr w:type="gramEnd"/>
      <w:r w:rsidRPr="007945F0">
        <w:rPr>
          <w:sz w:val="28"/>
          <w:szCs w:val="28"/>
        </w:rPr>
        <w:t>, д. 26 «г», блок 1, бокс 1</w:t>
      </w:r>
      <w:r w:rsidR="00105A05">
        <w:rPr>
          <w:sz w:val="28"/>
          <w:szCs w:val="28"/>
        </w:rPr>
        <w:t xml:space="preserve">, </w:t>
      </w:r>
      <w:r w:rsidR="00105A05" w:rsidRPr="007945F0">
        <w:rPr>
          <w:sz w:val="28"/>
          <w:szCs w:val="28"/>
        </w:rPr>
        <w:t>г</w:t>
      </w:r>
      <w:r w:rsidR="00105A05">
        <w:rPr>
          <w:sz w:val="28"/>
          <w:szCs w:val="28"/>
        </w:rPr>
        <w:t xml:space="preserve">. </w:t>
      </w:r>
      <w:r w:rsidR="00105A05" w:rsidRPr="007945F0">
        <w:rPr>
          <w:sz w:val="28"/>
          <w:szCs w:val="28"/>
        </w:rPr>
        <w:t xml:space="preserve"> Киржач,  ул. Вокзальная, д. 26 «г», блок 1, бокс 2</w:t>
      </w:r>
      <w:r w:rsidR="00105A05">
        <w:rPr>
          <w:sz w:val="28"/>
          <w:szCs w:val="28"/>
        </w:rPr>
        <w:t>. Стоимость технологического присоединения (до 15 кВт) составляет 550 рублей с учетом НДС.</w:t>
      </w:r>
    </w:p>
    <w:p w:rsidR="006B27AA" w:rsidRPr="00DF4BFF" w:rsidRDefault="006B27AA" w:rsidP="006B27A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F4BFF">
        <w:rPr>
          <w:sz w:val="28"/>
          <w:szCs w:val="28"/>
        </w:rPr>
        <w:t xml:space="preserve">Порядок определения победителей, порядок подачи заявки, порядок внесения и возврата задатка размещены </w:t>
      </w:r>
      <w:r>
        <w:rPr>
          <w:sz w:val="28"/>
          <w:szCs w:val="28"/>
        </w:rPr>
        <w:t xml:space="preserve">на </w:t>
      </w:r>
      <w:r w:rsidRPr="00DF4BFF">
        <w:rPr>
          <w:sz w:val="28"/>
          <w:szCs w:val="28"/>
        </w:rPr>
        <w:t xml:space="preserve">официальном сайте Российской Федерации в сети «Интернет» </w:t>
      </w:r>
      <w:r w:rsidRPr="00DF4BFF">
        <w:rPr>
          <w:b/>
          <w:sz w:val="28"/>
          <w:szCs w:val="28"/>
        </w:rPr>
        <w:t>(</w:t>
      </w:r>
      <w:hyperlink r:id="rId5" w:history="1">
        <w:r w:rsidRPr="00DF4BFF">
          <w:rPr>
            <w:rStyle w:val="a3"/>
            <w:b/>
            <w:sz w:val="28"/>
            <w:szCs w:val="28"/>
            <w:lang w:val="en-US"/>
          </w:rPr>
          <w:t>www</w:t>
        </w:r>
        <w:r w:rsidRPr="00DF4BFF">
          <w:rPr>
            <w:rStyle w:val="a3"/>
            <w:b/>
            <w:sz w:val="28"/>
            <w:szCs w:val="28"/>
          </w:rPr>
          <w:t>.</w:t>
        </w:r>
        <w:r w:rsidRPr="00DF4BFF">
          <w:rPr>
            <w:rStyle w:val="a3"/>
            <w:b/>
            <w:sz w:val="28"/>
            <w:szCs w:val="28"/>
            <w:lang w:val="en-US"/>
          </w:rPr>
          <w:t>torgi</w:t>
        </w:r>
        <w:r w:rsidRPr="00DF4BFF">
          <w:rPr>
            <w:rStyle w:val="a3"/>
            <w:b/>
            <w:sz w:val="28"/>
            <w:szCs w:val="28"/>
          </w:rPr>
          <w:t>.</w:t>
        </w:r>
        <w:r w:rsidRPr="00DF4BFF">
          <w:rPr>
            <w:rStyle w:val="a3"/>
            <w:b/>
            <w:sz w:val="28"/>
            <w:szCs w:val="28"/>
            <w:lang w:val="en-US"/>
          </w:rPr>
          <w:t>gov</w:t>
        </w:r>
        <w:r w:rsidRPr="00DF4BFF">
          <w:rPr>
            <w:rStyle w:val="a3"/>
            <w:b/>
            <w:sz w:val="28"/>
            <w:szCs w:val="28"/>
          </w:rPr>
          <w:t>.</w:t>
        </w:r>
        <w:r w:rsidRPr="00DF4BFF"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b/>
          <w:sz w:val="28"/>
          <w:szCs w:val="28"/>
        </w:rPr>
        <w:t xml:space="preserve">) </w:t>
      </w:r>
      <w:r w:rsidRPr="00DF4BFF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F53A8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hyperlink r:id="rId6" w:history="1">
        <w:r w:rsidRPr="00E422DD">
          <w:rPr>
            <w:rStyle w:val="a3"/>
            <w:b/>
            <w:sz w:val="28"/>
            <w:szCs w:val="28"/>
          </w:rPr>
          <w:t>www.</w:t>
        </w:r>
        <w:r w:rsidRPr="00E422DD">
          <w:rPr>
            <w:rStyle w:val="a3"/>
            <w:b/>
            <w:sz w:val="28"/>
            <w:szCs w:val="28"/>
            <w:lang w:val="en-US"/>
          </w:rPr>
          <w:t>kirzhach</w:t>
        </w:r>
        <w:r w:rsidRPr="00E422DD">
          <w:rPr>
            <w:rStyle w:val="a3"/>
            <w:b/>
            <w:sz w:val="28"/>
            <w:szCs w:val="28"/>
          </w:rPr>
          <w:t>.</w:t>
        </w:r>
        <w:r w:rsidRPr="00E422DD">
          <w:rPr>
            <w:rStyle w:val="a3"/>
            <w:b/>
            <w:sz w:val="28"/>
            <w:szCs w:val="28"/>
            <w:lang w:val="en-US"/>
          </w:rPr>
          <w:t>s</w:t>
        </w:r>
        <w:proofErr w:type="spellStart"/>
        <w:r w:rsidRPr="00E422DD">
          <w:rPr>
            <w:rStyle w:val="a3"/>
            <w:b/>
            <w:sz w:val="28"/>
            <w:szCs w:val="28"/>
          </w:rPr>
          <w:t>u</w:t>
        </w:r>
        <w:proofErr w:type="spellEnd"/>
      </w:hyperlink>
      <w:r w:rsidRPr="00E422DD">
        <w:rPr>
          <w:b/>
          <w:sz w:val="28"/>
          <w:szCs w:val="28"/>
        </w:rPr>
        <w:t xml:space="preserve">. </w:t>
      </w:r>
    </w:p>
    <w:p w:rsidR="006B27AA" w:rsidRPr="00DF4BFF" w:rsidRDefault="006B27AA" w:rsidP="006B27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DF4BFF">
        <w:rPr>
          <w:sz w:val="28"/>
          <w:szCs w:val="28"/>
        </w:rPr>
        <w:t xml:space="preserve"> Ознакомление покупателей с иной информацией, прием заявок с прилагаемыми к ним документами   осуществляются по рабочим дням с 8 </w:t>
      </w:r>
      <w:r w:rsidRPr="00DF4BFF">
        <w:rPr>
          <w:sz w:val="28"/>
          <w:szCs w:val="28"/>
          <w:u w:val="single"/>
          <w:vertAlign w:val="superscript"/>
        </w:rPr>
        <w:t>00</w:t>
      </w:r>
      <w:r w:rsidRPr="00DF4BFF">
        <w:rPr>
          <w:sz w:val="28"/>
          <w:szCs w:val="28"/>
          <w:vertAlign w:val="superscript"/>
        </w:rPr>
        <w:t xml:space="preserve"> </w:t>
      </w:r>
      <w:r w:rsidRPr="00DF4BFF">
        <w:rPr>
          <w:sz w:val="28"/>
          <w:szCs w:val="28"/>
        </w:rPr>
        <w:t xml:space="preserve">до 17 </w:t>
      </w:r>
      <w:r w:rsidRPr="00DF4BFF">
        <w:rPr>
          <w:sz w:val="28"/>
          <w:szCs w:val="28"/>
          <w:u w:val="single"/>
          <w:vertAlign w:val="superscript"/>
        </w:rPr>
        <w:t>00</w:t>
      </w:r>
      <w:r w:rsidRPr="00DF4BFF">
        <w:rPr>
          <w:sz w:val="28"/>
          <w:szCs w:val="28"/>
        </w:rPr>
        <w:t xml:space="preserve"> (перерыв на обед с 13</w:t>
      </w:r>
      <w:r w:rsidRPr="00DF4BFF">
        <w:rPr>
          <w:sz w:val="28"/>
          <w:szCs w:val="28"/>
          <w:vertAlign w:val="superscript"/>
        </w:rPr>
        <w:t xml:space="preserve">00 </w:t>
      </w:r>
      <w:r w:rsidRPr="00DF4BFF">
        <w:rPr>
          <w:sz w:val="28"/>
          <w:szCs w:val="28"/>
        </w:rPr>
        <w:t>до 14</w:t>
      </w:r>
      <w:r w:rsidRPr="00DF4BFF">
        <w:rPr>
          <w:sz w:val="28"/>
          <w:szCs w:val="28"/>
          <w:vertAlign w:val="superscript"/>
        </w:rPr>
        <w:t>00</w:t>
      </w:r>
      <w:r w:rsidRPr="00DF4BFF">
        <w:rPr>
          <w:sz w:val="28"/>
          <w:szCs w:val="28"/>
        </w:rPr>
        <w:t xml:space="preserve">) по адресу: </w:t>
      </w:r>
      <w:proofErr w:type="gramStart"/>
      <w:r w:rsidRPr="00DF4BFF">
        <w:rPr>
          <w:sz w:val="28"/>
          <w:szCs w:val="28"/>
        </w:rPr>
        <w:t>г</w:t>
      </w:r>
      <w:proofErr w:type="gramEnd"/>
      <w:r w:rsidRPr="00DF4BFF">
        <w:rPr>
          <w:sz w:val="28"/>
          <w:szCs w:val="28"/>
        </w:rPr>
        <w:t>. Киржач,</w:t>
      </w:r>
      <w:r>
        <w:rPr>
          <w:sz w:val="28"/>
          <w:szCs w:val="28"/>
        </w:rPr>
        <w:t xml:space="preserve"> </w:t>
      </w:r>
      <w:r w:rsidRPr="00DF4BFF">
        <w:rPr>
          <w:sz w:val="28"/>
          <w:szCs w:val="28"/>
        </w:rPr>
        <w:t xml:space="preserve"> ул. Серегина, д.7 (здание администрации), кабинет №43, телефон: 8(49237)2-34-74» </w:t>
      </w:r>
    </w:p>
    <w:p w:rsidR="006B27AA" w:rsidRPr="00DF4BFF" w:rsidRDefault="006B27AA" w:rsidP="006B27AA">
      <w:pPr>
        <w:ind w:firstLine="540"/>
        <w:jc w:val="both"/>
        <w:rPr>
          <w:sz w:val="28"/>
          <w:szCs w:val="28"/>
        </w:rPr>
      </w:pPr>
    </w:p>
    <w:sectPr w:rsidR="006B27AA" w:rsidRPr="00DF4BFF" w:rsidSect="00EA1DEB">
      <w:pgSz w:w="11906" w:h="16838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37DA3"/>
    <w:rsid w:val="0005061E"/>
    <w:rsid w:val="000A555E"/>
    <w:rsid w:val="000B33D9"/>
    <w:rsid w:val="000D40C0"/>
    <w:rsid w:val="00105A05"/>
    <w:rsid w:val="0011120D"/>
    <w:rsid w:val="00125B33"/>
    <w:rsid w:val="00132F93"/>
    <w:rsid w:val="00142E64"/>
    <w:rsid w:val="00155EB4"/>
    <w:rsid w:val="001602CB"/>
    <w:rsid w:val="001B4514"/>
    <w:rsid w:val="001C7359"/>
    <w:rsid w:val="001E3A4C"/>
    <w:rsid w:val="001F3520"/>
    <w:rsid w:val="00212353"/>
    <w:rsid w:val="002204A9"/>
    <w:rsid w:val="00232B31"/>
    <w:rsid w:val="0023698E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A1BF7"/>
    <w:rsid w:val="003C76C3"/>
    <w:rsid w:val="00416E98"/>
    <w:rsid w:val="0043046B"/>
    <w:rsid w:val="0046008B"/>
    <w:rsid w:val="00477ED7"/>
    <w:rsid w:val="004A4FA0"/>
    <w:rsid w:val="004D2043"/>
    <w:rsid w:val="004D65D4"/>
    <w:rsid w:val="00536F72"/>
    <w:rsid w:val="00546DC9"/>
    <w:rsid w:val="00560213"/>
    <w:rsid w:val="005C7BFD"/>
    <w:rsid w:val="005D00CA"/>
    <w:rsid w:val="00604F74"/>
    <w:rsid w:val="00625A5A"/>
    <w:rsid w:val="006807FF"/>
    <w:rsid w:val="00683E12"/>
    <w:rsid w:val="006B27AA"/>
    <w:rsid w:val="006D2F73"/>
    <w:rsid w:val="006D399C"/>
    <w:rsid w:val="006E3338"/>
    <w:rsid w:val="00705596"/>
    <w:rsid w:val="00733663"/>
    <w:rsid w:val="0075798F"/>
    <w:rsid w:val="00775AF3"/>
    <w:rsid w:val="0078165A"/>
    <w:rsid w:val="007945F0"/>
    <w:rsid w:val="007A6C01"/>
    <w:rsid w:val="007D322E"/>
    <w:rsid w:val="00824A46"/>
    <w:rsid w:val="0083021B"/>
    <w:rsid w:val="00837DA3"/>
    <w:rsid w:val="008508DA"/>
    <w:rsid w:val="008800CD"/>
    <w:rsid w:val="008F63C3"/>
    <w:rsid w:val="00907A11"/>
    <w:rsid w:val="00936FEA"/>
    <w:rsid w:val="00982899"/>
    <w:rsid w:val="009E338E"/>
    <w:rsid w:val="00A055F7"/>
    <w:rsid w:val="00A10712"/>
    <w:rsid w:val="00A10D0D"/>
    <w:rsid w:val="00A506FB"/>
    <w:rsid w:val="00A60310"/>
    <w:rsid w:val="00AC446F"/>
    <w:rsid w:val="00B23F84"/>
    <w:rsid w:val="00B662A5"/>
    <w:rsid w:val="00BA0928"/>
    <w:rsid w:val="00BA15EC"/>
    <w:rsid w:val="00BA3E19"/>
    <w:rsid w:val="00BC35E0"/>
    <w:rsid w:val="00BE7F62"/>
    <w:rsid w:val="00C55F6D"/>
    <w:rsid w:val="00C75F88"/>
    <w:rsid w:val="00C9398B"/>
    <w:rsid w:val="00CC45A0"/>
    <w:rsid w:val="00CE18CB"/>
    <w:rsid w:val="00CF6424"/>
    <w:rsid w:val="00D10CAC"/>
    <w:rsid w:val="00D11C12"/>
    <w:rsid w:val="00D70D9C"/>
    <w:rsid w:val="00DE0F9E"/>
    <w:rsid w:val="00DE5F10"/>
    <w:rsid w:val="00DE6E2F"/>
    <w:rsid w:val="00DF5270"/>
    <w:rsid w:val="00E312DF"/>
    <w:rsid w:val="00E63F95"/>
    <w:rsid w:val="00EA1DEB"/>
    <w:rsid w:val="00EB5D6C"/>
    <w:rsid w:val="00ED7C20"/>
    <w:rsid w:val="00F175EE"/>
    <w:rsid w:val="00F42C4E"/>
    <w:rsid w:val="00F842A3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8E"/>
  </w:style>
  <w:style w:type="paragraph" w:styleId="1">
    <w:name w:val="heading 1"/>
    <w:basedOn w:val="a"/>
    <w:next w:val="a"/>
    <w:qFormat/>
    <w:rsid w:val="0023698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698E"/>
  </w:style>
  <w:style w:type="character" w:styleId="a3">
    <w:name w:val="Hyperlink"/>
    <w:rsid w:val="0023698E"/>
    <w:rPr>
      <w:color w:val="0000FF"/>
      <w:u w:val="single"/>
    </w:rPr>
  </w:style>
  <w:style w:type="character" w:styleId="a4">
    <w:name w:val="FollowedHyperlink"/>
    <w:rsid w:val="0023698E"/>
    <w:rPr>
      <w:color w:val="800080"/>
      <w:u w:val="single"/>
    </w:rPr>
  </w:style>
  <w:style w:type="paragraph" w:styleId="a5">
    <w:name w:val="Body Text"/>
    <w:basedOn w:val="a"/>
    <w:rsid w:val="0023698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EBF1-6D7B-4BF3-8D8F-E90DD0C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3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5521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2013-07-10T05:28:00Z</cp:lastPrinted>
  <dcterms:created xsi:type="dcterms:W3CDTF">2013-07-12T05:16:00Z</dcterms:created>
  <dcterms:modified xsi:type="dcterms:W3CDTF">2013-07-12T05:16:00Z</dcterms:modified>
</cp:coreProperties>
</file>