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65ACF">
        <w:rPr>
          <w:rFonts w:ascii="Times New Roman" w:hAnsi="Times New Roman" w:cs="Times New Roman"/>
        </w:rPr>
        <w:t xml:space="preserve">                        И.о. </w:t>
      </w:r>
      <w:r>
        <w:rPr>
          <w:rFonts w:ascii="Times New Roman" w:hAnsi="Times New Roman" w:cs="Times New Roman"/>
        </w:rPr>
        <w:t xml:space="preserve">  </w:t>
      </w:r>
      <w:r w:rsidR="001C5E92" w:rsidRPr="001C5E92">
        <w:rPr>
          <w:rFonts w:ascii="Times New Roman" w:hAnsi="Times New Roman" w:cs="Times New Roman"/>
        </w:rPr>
        <w:t>председател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="00F65ACF">
        <w:rPr>
          <w:rFonts w:ascii="Times New Roman" w:hAnsi="Times New Roman" w:cs="Times New Roman"/>
        </w:rPr>
        <w:t xml:space="preserve">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F65ACF">
        <w:rPr>
          <w:rFonts w:ascii="Times New Roman" w:hAnsi="Times New Roman" w:cs="Times New Roman"/>
        </w:rPr>
        <w:t>Т.А. Логинова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51B3F" w:rsidRPr="00002511" w:rsidRDefault="00751B3F" w:rsidP="00751B3F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Pr="00035196">
        <w:rPr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 </w:t>
      </w:r>
      <w:r>
        <w:rPr>
          <w:b/>
          <w:sz w:val="28"/>
          <w:szCs w:val="28"/>
        </w:rPr>
        <w:t>движимого имущества (транспортного средства)</w:t>
      </w:r>
      <w:r w:rsidRPr="00002511">
        <w:rPr>
          <w:b/>
          <w:sz w:val="28"/>
          <w:szCs w:val="28"/>
        </w:rPr>
        <w:t>, находящ</w:t>
      </w:r>
      <w:r>
        <w:rPr>
          <w:b/>
          <w:sz w:val="28"/>
          <w:szCs w:val="28"/>
        </w:rPr>
        <w:t xml:space="preserve">егося </w:t>
      </w:r>
      <w:r w:rsidRPr="00002511">
        <w:rPr>
          <w:b/>
          <w:sz w:val="28"/>
          <w:szCs w:val="28"/>
        </w:rPr>
        <w:t xml:space="preserve"> в собственно</w:t>
      </w:r>
      <w:r>
        <w:rPr>
          <w:b/>
          <w:sz w:val="28"/>
          <w:szCs w:val="28"/>
        </w:rPr>
        <w:t xml:space="preserve">сти муниципального образования  </w:t>
      </w:r>
      <w:proofErr w:type="spellStart"/>
      <w:r>
        <w:rPr>
          <w:b/>
          <w:sz w:val="28"/>
          <w:szCs w:val="28"/>
        </w:rPr>
        <w:t>Киржачский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</w:t>
      </w: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751B3F" w:rsidRPr="00751B3F" w:rsidTr="00DC7EC0">
        <w:tc>
          <w:tcPr>
            <w:tcW w:w="9900" w:type="dxa"/>
            <w:gridSpan w:val="3"/>
            <w:shd w:val="clear" w:color="auto" w:fill="auto"/>
          </w:tcPr>
          <w:p w:rsidR="00751B3F" w:rsidRPr="00751B3F" w:rsidRDefault="00751B3F" w:rsidP="00751B3F">
            <w:pPr>
              <w:ind w:firstLine="567"/>
              <w:jc w:val="center"/>
              <w:rPr>
                <w:b/>
                <w:sz w:val="28"/>
                <w:szCs w:val="20"/>
              </w:rPr>
            </w:pPr>
            <w:r w:rsidRPr="00751B3F">
              <w:rPr>
                <w:b/>
                <w:sz w:val="28"/>
                <w:szCs w:val="20"/>
              </w:rPr>
              <w:t>ЛОТ № 1</w:t>
            </w:r>
          </w:p>
        </w:tc>
      </w:tr>
      <w:tr w:rsidR="00751B3F" w:rsidRPr="00751B3F" w:rsidTr="00DC7EC0">
        <w:tc>
          <w:tcPr>
            <w:tcW w:w="3364" w:type="dxa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микроавтобус ГАЗ 3221 Газель</w:t>
            </w:r>
          </w:p>
        </w:tc>
      </w:tr>
      <w:tr w:rsidR="00751B3F" w:rsidRPr="00751B3F" w:rsidTr="00DC7EC0">
        <w:tc>
          <w:tcPr>
            <w:tcW w:w="3364" w:type="dxa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государственный номерной   знак Р420АХ33, паспорт транспортного средства 33 ВУ 649774, тип двигателя - бензиновый, год выпуска 1997, цвет кузова (кабины) коричневый, свидетельство о регистрации серия 33 ЕР № 122720, дата регистрации 05.02.2000 года.</w:t>
            </w:r>
          </w:p>
        </w:tc>
      </w:tr>
      <w:tr w:rsidR="00751B3F" w:rsidRPr="00751B3F" w:rsidTr="00DC7EC0">
        <w:tc>
          <w:tcPr>
            <w:tcW w:w="3364" w:type="dxa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1B3F" w:rsidRPr="00751B3F" w:rsidRDefault="00751B3F" w:rsidP="00751B3F">
            <w:pPr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21 000 рублей</w:t>
            </w:r>
          </w:p>
        </w:tc>
      </w:tr>
      <w:tr w:rsidR="00751B3F" w:rsidRPr="00751B3F" w:rsidTr="00DC7EC0">
        <w:tc>
          <w:tcPr>
            <w:tcW w:w="3364" w:type="dxa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1B3F" w:rsidRPr="00751B3F" w:rsidRDefault="00751B3F" w:rsidP="00751B3F">
            <w:pPr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2100  рублей</w:t>
            </w:r>
          </w:p>
        </w:tc>
      </w:tr>
      <w:tr w:rsidR="00751B3F" w:rsidRPr="00751B3F" w:rsidTr="00DC7EC0">
        <w:tc>
          <w:tcPr>
            <w:tcW w:w="3364" w:type="dxa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1B3F" w:rsidRPr="00751B3F" w:rsidRDefault="00751B3F" w:rsidP="00751B3F">
            <w:pPr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1050 рублей</w:t>
            </w:r>
          </w:p>
        </w:tc>
      </w:tr>
      <w:tr w:rsidR="00751B3F" w:rsidRPr="00751B3F" w:rsidTr="00DC7EC0">
        <w:trPr>
          <w:trHeight w:val="231"/>
        </w:trPr>
        <w:tc>
          <w:tcPr>
            <w:tcW w:w="3364" w:type="dxa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Не </w:t>
            </w:r>
            <w:proofErr w:type="gramStart"/>
            <w:r w:rsidRPr="00751B3F">
              <w:rPr>
                <w:sz w:val="28"/>
                <w:szCs w:val="20"/>
              </w:rPr>
              <w:t>установлены</w:t>
            </w:r>
            <w:proofErr w:type="gramEnd"/>
          </w:p>
        </w:tc>
      </w:tr>
      <w:tr w:rsidR="00751B3F" w:rsidRPr="00751B3F" w:rsidTr="00DC7EC0">
        <w:tc>
          <w:tcPr>
            <w:tcW w:w="3364" w:type="dxa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 Постановление администрации  от 26.06.2013 № 879</w:t>
            </w:r>
          </w:p>
        </w:tc>
      </w:tr>
      <w:tr w:rsidR="00751B3F" w:rsidRPr="00751B3F" w:rsidTr="00DC7EC0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1B3F" w:rsidRPr="00751B3F" w:rsidRDefault="00751B3F" w:rsidP="00751B3F">
            <w:pPr>
              <w:ind w:firstLine="567"/>
              <w:jc w:val="center"/>
              <w:rPr>
                <w:sz w:val="28"/>
                <w:szCs w:val="20"/>
              </w:rPr>
            </w:pPr>
            <w:r w:rsidRPr="00751B3F">
              <w:rPr>
                <w:b/>
                <w:sz w:val="28"/>
                <w:szCs w:val="20"/>
              </w:rPr>
              <w:t>Общая информация о торгах:</w:t>
            </w:r>
          </w:p>
        </w:tc>
      </w:tr>
      <w:tr w:rsidR="00751B3F" w:rsidRPr="00751B3F" w:rsidTr="00DC7EC0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Аукцион</w:t>
            </w:r>
          </w:p>
        </w:tc>
      </w:tr>
      <w:tr w:rsidR="00751B3F" w:rsidRPr="00751B3F" w:rsidTr="00DC7EC0"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hanging="4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Открытая </w:t>
            </w:r>
          </w:p>
        </w:tc>
      </w:tr>
      <w:tr w:rsidR="00751B3F" w:rsidRPr="00751B3F" w:rsidTr="00DC7EC0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751B3F">
              <w:rPr>
                <w:sz w:val="28"/>
                <w:szCs w:val="20"/>
              </w:rPr>
              <w:t>л</w:t>
            </w:r>
            <w:proofErr w:type="gramEnd"/>
            <w:r w:rsidRPr="00751B3F">
              <w:rPr>
                <w:sz w:val="28"/>
                <w:szCs w:val="20"/>
              </w:rPr>
              <w:t>/с 05283006580            БИК 041708001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ИНН 3316420053           КПП 331601001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751B3F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751B3F">
              <w:rPr>
                <w:sz w:val="28"/>
                <w:szCs w:val="20"/>
              </w:rPr>
              <w:t>/с 40302810600083000106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ОКАТО 17230501000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751B3F">
              <w:rPr>
                <w:sz w:val="28"/>
                <w:szCs w:val="20"/>
              </w:rPr>
              <w:t>г</w:t>
            </w:r>
            <w:proofErr w:type="gramEnd"/>
            <w:r w:rsidRPr="00751B3F">
              <w:rPr>
                <w:sz w:val="28"/>
                <w:szCs w:val="20"/>
              </w:rPr>
              <w:t>. Владимир</w:t>
            </w:r>
          </w:p>
        </w:tc>
      </w:tr>
      <w:tr w:rsidR="00751B3F" w:rsidRPr="00751B3F" w:rsidTr="00DC7EC0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proofErr w:type="gramStart"/>
            <w:r w:rsidRPr="00751B3F">
              <w:rPr>
                <w:sz w:val="28"/>
                <w:szCs w:val="20"/>
              </w:rPr>
              <w:t>л</w:t>
            </w:r>
            <w:proofErr w:type="gramEnd"/>
            <w:r w:rsidRPr="00751B3F">
              <w:rPr>
                <w:sz w:val="28"/>
                <w:szCs w:val="20"/>
              </w:rPr>
              <w:t>/с 05283006580            БИК 041708001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ИНН 3316420053           КПП 331601001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751B3F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751B3F">
              <w:rPr>
                <w:sz w:val="28"/>
                <w:szCs w:val="20"/>
              </w:rPr>
              <w:t>/с 40302810600083000106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lastRenderedPageBreak/>
              <w:t>ОКАТО 17230501000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751B3F">
              <w:rPr>
                <w:sz w:val="28"/>
                <w:szCs w:val="20"/>
              </w:rPr>
              <w:t>г</w:t>
            </w:r>
            <w:proofErr w:type="gramEnd"/>
            <w:r w:rsidRPr="00751B3F">
              <w:rPr>
                <w:sz w:val="28"/>
                <w:szCs w:val="20"/>
              </w:rPr>
              <w:t>. Владимир</w:t>
            </w:r>
          </w:p>
        </w:tc>
      </w:tr>
      <w:tr w:rsidR="00751B3F" w:rsidRPr="00751B3F" w:rsidTr="00DC7EC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В течение 5 дней </w:t>
            </w:r>
            <w:proofErr w:type="gramStart"/>
            <w:r w:rsidRPr="00751B3F">
              <w:rPr>
                <w:sz w:val="28"/>
                <w:szCs w:val="20"/>
              </w:rPr>
              <w:t>с даты подведения</w:t>
            </w:r>
            <w:proofErr w:type="gramEnd"/>
            <w:r w:rsidRPr="00751B3F">
              <w:rPr>
                <w:sz w:val="28"/>
                <w:szCs w:val="20"/>
              </w:rPr>
              <w:t xml:space="preserve"> итогов аукциона</w:t>
            </w:r>
          </w:p>
        </w:tc>
      </w:tr>
      <w:tr w:rsidR="00751B3F" w:rsidRPr="00751B3F" w:rsidTr="00DC7EC0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751B3F" w:rsidRPr="00751B3F" w:rsidTr="00DC7EC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left="75"/>
              <w:rPr>
                <w:sz w:val="28"/>
                <w:szCs w:val="28"/>
              </w:rPr>
            </w:pPr>
            <w:r w:rsidRPr="00751B3F">
              <w:rPr>
                <w:sz w:val="28"/>
                <w:szCs w:val="28"/>
              </w:rPr>
              <w:t>Дата, место и время начала приема заявок</w:t>
            </w:r>
          </w:p>
          <w:p w:rsidR="00751B3F" w:rsidRPr="00751B3F" w:rsidRDefault="00751B3F" w:rsidP="00751B3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51B3F">
              <w:rPr>
                <w:sz w:val="28"/>
                <w:szCs w:val="28"/>
              </w:rPr>
              <w:t>С 02.07.2013 года с  08-00 час</w:t>
            </w:r>
            <w:proofErr w:type="gramStart"/>
            <w:r w:rsidRPr="00751B3F">
              <w:rPr>
                <w:sz w:val="28"/>
                <w:szCs w:val="28"/>
              </w:rPr>
              <w:t>.</w:t>
            </w:r>
            <w:proofErr w:type="gramEnd"/>
            <w:r w:rsidRPr="00751B3F">
              <w:rPr>
                <w:sz w:val="28"/>
                <w:szCs w:val="28"/>
              </w:rPr>
              <w:t xml:space="preserve"> </w:t>
            </w:r>
            <w:proofErr w:type="gramStart"/>
            <w:r w:rsidRPr="00751B3F">
              <w:rPr>
                <w:sz w:val="28"/>
                <w:szCs w:val="28"/>
              </w:rPr>
              <w:t>д</w:t>
            </w:r>
            <w:proofErr w:type="gramEnd"/>
            <w:r w:rsidRPr="00751B3F">
              <w:rPr>
                <w:sz w:val="28"/>
                <w:szCs w:val="28"/>
              </w:rPr>
              <w:t xml:space="preserve">о 17-00 час.  Здание администрации Киржачского района по адресу:  </w:t>
            </w:r>
            <w:proofErr w:type="gramStart"/>
            <w:r w:rsidRPr="00751B3F">
              <w:rPr>
                <w:sz w:val="28"/>
                <w:szCs w:val="28"/>
              </w:rPr>
              <w:t>г</w:t>
            </w:r>
            <w:proofErr w:type="gramEnd"/>
            <w:r w:rsidRPr="00751B3F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751B3F" w:rsidRPr="00751B3F" w:rsidTr="00DC7EC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left="75"/>
              <w:rPr>
                <w:sz w:val="28"/>
                <w:szCs w:val="28"/>
              </w:rPr>
            </w:pPr>
            <w:r w:rsidRPr="00751B3F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B3F">
              <w:rPr>
                <w:sz w:val="28"/>
                <w:szCs w:val="28"/>
              </w:rPr>
              <w:t xml:space="preserve"> 29.07.2013 года  до  16-00 час. Здание администрации Киржачского района по адресу:    </w:t>
            </w:r>
            <w:proofErr w:type="gramStart"/>
            <w:r w:rsidRPr="00751B3F">
              <w:rPr>
                <w:sz w:val="28"/>
                <w:szCs w:val="28"/>
              </w:rPr>
              <w:t>г</w:t>
            </w:r>
            <w:proofErr w:type="gramEnd"/>
            <w:r w:rsidRPr="00751B3F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751B3F" w:rsidRPr="00751B3F" w:rsidTr="00DC7EC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left="75"/>
              <w:rPr>
                <w:sz w:val="28"/>
                <w:szCs w:val="28"/>
              </w:rPr>
            </w:pPr>
            <w:r w:rsidRPr="00751B3F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751B3F">
              <w:rPr>
                <w:sz w:val="28"/>
                <w:szCs w:val="28"/>
              </w:rPr>
              <w:t xml:space="preserve"> 31.0</w:t>
            </w:r>
            <w:r w:rsidR="00002944">
              <w:rPr>
                <w:sz w:val="28"/>
                <w:szCs w:val="28"/>
              </w:rPr>
              <w:t>7</w:t>
            </w:r>
            <w:r w:rsidRPr="00751B3F">
              <w:rPr>
                <w:sz w:val="28"/>
                <w:szCs w:val="28"/>
              </w:rPr>
              <w:t xml:space="preserve">.2013 г.   в 14-00 час. </w:t>
            </w:r>
            <w:r w:rsidRPr="00751B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51B3F" w:rsidRPr="00751B3F" w:rsidRDefault="00751B3F" w:rsidP="00751B3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51B3F">
              <w:rPr>
                <w:sz w:val="28"/>
                <w:szCs w:val="28"/>
              </w:rPr>
              <w:t xml:space="preserve">Здание администрации Киржачского района по адресу:  </w:t>
            </w:r>
            <w:proofErr w:type="gramStart"/>
            <w:r w:rsidRPr="00751B3F">
              <w:rPr>
                <w:sz w:val="28"/>
                <w:szCs w:val="28"/>
              </w:rPr>
              <w:t>г</w:t>
            </w:r>
            <w:proofErr w:type="gramEnd"/>
            <w:r w:rsidRPr="00751B3F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751B3F" w:rsidRPr="00751B3F" w:rsidTr="00DC7EC0"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left="75"/>
              <w:rPr>
                <w:sz w:val="28"/>
                <w:szCs w:val="28"/>
              </w:rPr>
            </w:pPr>
            <w:r w:rsidRPr="00751B3F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b/>
                <w:sz w:val="28"/>
                <w:szCs w:val="28"/>
              </w:rPr>
            </w:pPr>
            <w:r w:rsidRPr="00751B3F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751B3F">
              <w:rPr>
                <w:sz w:val="28"/>
                <w:szCs w:val="28"/>
              </w:rPr>
              <w:t>г</w:t>
            </w:r>
            <w:proofErr w:type="gramEnd"/>
            <w:r w:rsidRPr="00751B3F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751B3F">
              <w:rPr>
                <w:b/>
                <w:sz w:val="28"/>
                <w:szCs w:val="28"/>
              </w:rPr>
              <w:t xml:space="preserve">«16» августа 2013 г. в 10-00 </w:t>
            </w:r>
          </w:p>
        </w:tc>
      </w:tr>
      <w:tr w:rsidR="00751B3F" w:rsidRPr="00751B3F" w:rsidTr="00DC7EC0"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751B3F" w:rsidRPr="00751B3F" w:rsidTr="00DC7EC0"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b/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Администрация Киржачского района, </w:t>
            </w:r>
            <w:proofErr w:type="gramStart"/>
            <w:r w:rsidRPr="00751B3F">
              <w:rPr>
                <w:sz w:val="28"/>
                <w:szCs w:val="20"/>
              </w:rPr>
              <w:t>г</w:t>
            </w:r>
            <w:proofErr w:type="gramEnd"/>
            <w:r w:rsidRPr="00751B3F">
              <w:rPr>
                <w:sz w:val="28"/>
                <w:szCs w:val="20"/>
              </w:rPr>
              <w:t>. Киржач, ул. Серегина, д.7, каб.43</w:t>
            </w:r>
            <w:r w:rsidRPr="00751B3F">
              <w:rPr>
                <w:b/>
                <w:sz w:val="28"/>
                <w:szCs w:val="20"/>
              </w:rPr>
              <w:t xml:space="preserve">. «16» августа 2013 г. </w:t>
            </w:r>
          </w:p>
        </w:tc>
      </w:tr>
      <w:tr w:rsidR="00751B3F" w:rsidRPr="00751B3F" w:rsidTr="00DC7EC0">
        <w:tc>
          <w:tcPr>
            <w:tcW w:w="3605" w:type="dxa"/>
            <w:gridSpan w:val="2"/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751B3F" w:rsidRPr="00751B3F" w:rsidTr="00DC7EC0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Перечень документов, представляемых для участия в торгах </w:t>
            </w:r>
          </w:p>
          <w:p w:rsidR="00751B3F" w:rsidRPr="00751B3F" w:rsidRDefault="00751B3F" w:rsidP="00751B3F">
            <w:pPr>
              <w:ind w:hanging="4"/>
              <w:jc w:val="both"/>
              <w:rPr>
                <w:sz w:val="28"/>
                <w:szCs w:val="20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- заявка </w:t>
            </w:r>
            <w:proofErr w:type="gramStart"/>
            <w:r w:rsidRPr="00751B3F">
              <w:rPr>
                <w:sz w:val="28"/>
                <w:szCs w:val="20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751B3F">
              <w:rPr>
                <w:sz w:val="28"/>
                <w:szCs w:val="20"/>
              </w:rPr>
              <w:t xml:space="preserve"> задатка в 2-х экземплярах;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- опись представленных документов в 2-х экземплярах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- документы, подтверждающие внесение задатка;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- представитель претендента представляет  доверенность.</w:t>
            </w:r>
          </w:p>
          <w:p w:rsidR="00751B3F" w:rsidRPr="00751B3F" w:rsidRDefault="00751B3F" w:rsidP="00751B3F">
            <w:pPr>
              <w:jc w:val="both"/>
              <w:rPr>
                <w:i/>
                <w:sz w:val="28"/>
                <w:szCs w:val="20"/>
              </w:rPr>
            </w:pPr>
            <w:r w:rsidRPr="00751B3F">
              <w:rPr>
                <w:i/>
                <w:sz w:val="28"/>
                <w:szCs w:val="20"/>
              </w:rPr>
              <w:t>Физические лица дополнительно предоставляют: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>- копии документов, удостоверяющие личность или копии всех его листов;</w:t>
            </w:r>
          </w:p>
          <w:p w:rsidR="00751B3F" w:rsidRPr="00751B3F" w:rsidRDefault="00751B3F" w:rsidP="00751B3F">
            <w:pPr>
              <w:jc w:val="both"/>
              <w:rPr>
                <w:i/>
                <w:sz w:val="28"/>
                <w:szCs w:val="20"/>
              </w:rPr>
            </w:pPr>
            <w:r w:rsidRPr="00751B3F">
              <w:rPr>
                <w:i/>
                <w:sz w:val="28"/>
                <w:szCs w:val="20"/>
              </w:rPr>
              <w:t>Юридические лица дополнительно предоставляют: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i/>
                <w:sz w:val="28"/>
                <w:szCs w:val="20"/>
              </w:rPr>
              <w:t>-</w:t>
            </w:r>
            <w:r w:rsidRPr="00751B3F">
              <w:rPr>
                <w:sz w:val="28"/>
                <w:szCs w:val="20"/>
              </w:rPr>
              <w:t xml:space="preserve"> заверенные копии учредительных документов;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- </w:t>
            </w:r>
            <w:proofErr w:type="gramStart"/>
            <w:r w:rsidRPr="00751B3F">
              <w:rPr>
                <w:sz w:val="28"/>
                <w:szCs w:val="20"/>
              </w:rPr>
              <w:t>документ</w:t>
            </w:r>
            <w:proofErr w:type="gramEnd"/>
            <w:r w:rsidRPr="00751B3F">
              <w:rPr>
                <w:sz w:val="28"/>
                <w:szCs w:val="20"/>
              </w:rPr>
              <w:t xml:space="preserve"> содержащий сведения о доле РФ, субъекта РФ или муниципального образования в </w:t>
            </w:r>
            <w:r w:rsidRPr="00751B3F">
              <w:rPr>
                <w:sz w:val="28"/>
                <w:szCs w:val="20"/>
              </w:rPr>
              <w:lastRenderedPageBreak/>
              <w:t>уставе юридического лица;</w:t>
            </w:r>
          </w:p>
          <w:p w:rsidR="00751B3F" w:rsidRPr="00751B3F" w:rsidRDefault="00751B3F" w:rsidP="00751B3F">
            <w:pPr>
              <w:jc w:val="both"/>
              <w:rPr>
                <w:sz w:val="28"/>
                <w:szCs w:val="20"/>
              </w:rPr>
            </w:pPr>
            <w:r w:rsidRPr="00751B3F">
              <w:rPr>
                <w:sz w:val="28"/>
                <w:szCs w:val="20"/>
              </w:rPr>
              <w:t xml:space="preserve">- </w:t>
            </w:r>
            <w:proofErr w:type="gramStart"/>
            <w:r w:rsidRPr="00751B3F">
              <w:rPr>
                <w:sz w:val="28"/>
                <w:szCs w:val="20"/>
              </w:rPr>
              <w:t>документы</w:t>
            </w:r>
            <w:proofErr w:type="gramEnd"/>
            <w:r w:rsidRPr="00751B3F">
              <w:rPr>
                <w:sz w:val="28"/>
                <w:szCs w:val="20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751B3F" w:rsidRDefault="00751B3F" w:rsidP="00751B3F">
      <w:pPr>
        <w:jc w:val="both"/>
        <w:rPr>
          <w:b/>
          <w:bCs/>
          <w:sz w:val="28"/>
          <w:szCs w:val="28"/>
        </w:rPr>
      </w:pPr>
    </w:p>
    <w:p w:rsidR="00A115B4" w:rsidRPr="00751B3F" w:rsidRDefault="00751B3F" w:rsidP="00751B3F">
      <w:pPr>
        <w:jc w:val="both"/>
        <w:rPr>
          <w:b/>
          <w:bCs/>
          <w:sz w:val="28"/>
          <w:szCs w:val="28"/>
        </w:rPr>
      </w:pPr>
      <w:r w:rsidRPr="00751B3F">
        <w:rPr>
          <w:b/>
          <w:bCs/>
          <w:sz w:val="28"/>
          <w:szCs w:val="28"/>
        </w:rPr>
        <w:t xml:space="preserve">Данная техника может быть осмотрена по адресу: </w:t>
      </w:r>
      <w:proofErr w:type="gramStart"/>
      <w:r w:rsidRPr="00751B3F">
        <w:rPr>
          <w:b/>
          <w:bCs/>
          <w:sz w:val="28"/>
          <w:szCs w:val="28"/>
        </w:rPr>
        <w:t>г</w:t>
      </w:r>
      <w:proofErr w:type="gramEnd"/>
      <w:r w:rsidRPr="00751B3F">
        <w:rPr>
          <w:b/>
          <w:bCs/>
          <w:sz w:val="28"/>
          <w:szCs w:val="28"/>
        </w:rPr>
        <w:t>. Киржач, ул. Серегина, д. 10, ежедневно кроме выходных с 09.00 до 16.00.</w:t>
      </w:r>
    </w:p>
    <w:p w:rsidR="00751B3F" w:rsidRDefault="00751B3F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 xml:space="preserve"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</w:t>
      </w:r>
      <w:r>
        <w:lastRenderedPageBreak/>
        <w:t>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</w:t>
      </w:r>
      <w:r>
        <w:rPr>
          <w:szCs w:val="24"/>
        </w:rPr>
        <w:lastRenderedPageBreak/>
        <w:t xml:space="preserve">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lastRenderedPageBreak/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751B3F" w:rsidRDefault="00751B3F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E03CE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E03CE6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E03CE6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E03CE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E03CE6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E03CE6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751B3F" w:rsidRDefault="00751B3F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D56B00" w:rsidRPr="00D56B00" w:rsidRDefault="00540A43" w:rsidP="00D56B00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p w:rsidR="00D56B00" w:rsidRPr="00D56B00" w:rsidRDefault="00D56B00" w:rsidP="00D56B00">
      <w:pPr>
        <w:rPr>
          <w:b/>
          <w:bCs/>
          <w:sz w:val="28"/>
          <w:szCs w:val="28"/>
        </w:rPr>
      </w:pPr>
      <w:r w:rsidRPr="00D56B00">
        <w:rPr>
          <w:b/>
          <w:bCs/>
          <w:sz w:val="28"/>
          <w:szCs w:val="28"/>
        </w:rPr>
        <w:lastRenderedPageBreak/>
        <w:t>ПРОЕКТ</w:t>
      </w:r>
    </w:p>
    <w:p w:rsidR="00D56B00" w:rsidRPr="00D56B00" w:rsidRDefault="00D56B00" w:rsidP="00D56B00">
      <w:pPr>
        <w:rPr>
          <w:b/>
          <w:bCs/>
          <w:sz w:val="28"/>
          <w:szCs w:val="28"/>
        </w:rPr>
      </w:pPr>
    </w:p>
    <w:p w:rsidR="00D56B00" w:rsidRPr="00D56B00" w:rsidRDefault="00D56B00" w:rsidP="00D56B00">
      <w:r w:rsidRPr="00D56B00">
        <w:rPr>
          <w:b/>
          <w:bCs/>
        </w:rPr>
        <w:t xml:space="preserve">                 </w:t>
      </w:r>
      <w:proofErr w:type="gramStart"/>
      <w:r w:rsidRPr="00D56B00">
        <w:rPr>
          <w:b/>
          <w:bCs/>
        </w:rPr>
        <w:t>ДОГОВОР КУПЛИ-ПРОДАЖИ ДВИЖИМОГО ИМУЩЕСТВА</w:t>
      </w:r>
      <w:r w:rsidRPr="00D56B00">
        <w:br/>
      </w:r>
      <w:r w:rsidRPr="00D56B00">
        <w:br/>
        <w:t xml:space="preserve">г. Киржач </w:t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  <w:t>«___» _____________2013 г.</w:t>
      </w:r>
      <w:r w:rsidRPr="00D56B00">
        <w:br/>
      </w:r>
      <w:r w:rsidRPr="00D56B00">
        <w:br/>
        <w:t xml:space="preserve">Комитет по управлению муниципальным имуществом администрации Киржачского района в лице председателя комитета </w:t>
      </w:r>
      <w:proofErr w:type="spellStart"/>
      <w:r w:rsidRPr="00D56B00">
        <w:t>Чибрикова</w:t>
      </w:r>
      <w:proofErr w:type="spellEnd"/>
      <w:r w:rsidRPr="00D56B00">
        <w:t xml:space="preserve"> Алексея Федоровича, действующего на основании Устава, именуемое в дальнейшем ПРОДАВЕЦ, и _______________________, именуемый в дальнейшем ПОКУПАТЕЛЬ, далее вместе именуемые СТОРОНЫ, на основании протокола проведения аукциона по продаже движимого  имущества от _________ (дата) № __, заключили настоящий Договор о нижеследующем:</w:t>
      </w:r>
      <w:r w:rsidRPr="00D56B00">
        <w:br/>
      </w:r>
      <w:r w:rsidRPr="00D56B00">
        <w:br/>
      </w:r>
      <w:r w:rsidRPr="00D56B00">
        <w:rPr>
          <w:b/>
          <w:bCs/>
        </w:rPr>
        <w:t>1.ПРЕДМЕТ ДОГОВОРА</w:t>
      </w:r>
      <w:r w:rsidRPr="00D56B00">
        <w:br/>
        <w:t>1.1</w:t>
      </w:r>
      <w:proofErr w:type="gramEnd"/>
      <w:r w:rsidRPr="00D56B00">
        <w:t>. ПРОДАВЕЦ обязуется передать в собственность за плату, а ПОКУПАТЕЛЬ обязуется принять и оплатить по цене и на условиях настоящего Договора следующее движимое имущество: ______________________________________________________ (далее – Объект движимого имущества).</w:t>
      </w:r>
      <w:r w:rsidRPr="00D56B00">
        <w:br/>
        <w:t xml:space="preserve">1.2. Объект движимого имущества принадлежит ПРОДАВЦУ на праве собственности  на основании паспорта транспортного средства _____________ выданного _____________ </w:t>
      </w:r>
      <w:proofErr w:type="gramStart"/>
      <w:r w:rsidRPr="00D56B00">
        <w:t>г</w:t>
      </w:r>
      <w:proofErr w:type="gramEnd"/>
      <w:r w:rsidRPr="00D56B00">
        <w:t>. _________________________.</w:t>
      </w:r>
      <w:r w:rsidRPr="00D56B00">
        <w:br/>
        <w:t>1.3. ПРОДАВЕЦ гарантирует, что указанный в пункте 1.1. настоящего Договора, Объект движимого имущества не является предметом спора в суде общей юрисдикции, арбитражном или третейском суде, на него не наложен залог, арест, не ведется исполнительное производство.</w:t>
      </w:r>
      <w:r w:rsidRPr="00D56B00">
        <w:br/>
      </w:r>
      <w:r w:rsidRPr="00D56B00">
        <w:br/>
      </w:r>
      <w:r w:rsidRPr="00D56B00">
        <w:rPr>
          <w:b/>
          <w:bCs/>
        </w:rPr>
        <w:t>2.ЦЕНА ДОГОВОРА И ПОРЯДОК РАСЧЕТОВ.</w:t>
      </w:r>
      <w:r w:rsidRPr="00D56B00">
        <w:br/>
        <w:t>2.1. Цена Объекта движимого имущества составляет ________ (сумма цифрами и прописью) рублей.</w:t>
      </w:r>
      <w:r w:rsidRPr="00D56B00">
        <w:br/>
        <w:t>2.2. Задаток в сумме ___________________________________ рублей, перечисленный ПОКУПАТЕЛЕМ, засчитывается в счет оплаты Объекта движимого имущества.</w:t>
      </w:r>
      <w:r w:rsidRPr="00D56B00">
        <w:br/>
        <w:t>2.3. За вычетом суммы задатка ПОКУПАТЕЛЬ обязан уплатить _______________________________________________ (сумма цифрами и прописью) рублей, единовременно в течение 10 (десяти) дней с момента подписания настоящего Договора, а именно не позднее «___»________2013г.</w:t>
      </w:r>
      <w:r w:rsidRPr="00D56B00">
        <w:br/>
        <w:t>2.4. Полная оплата цены Объекта движимого имущества должна быть произведена до регистрации права собственности на Объект движимого имущества.</w:t>
      </w:r>
      <w:r w:rsidRPr="00D56B00">
        <w:br/>
        <w:t xml:space="preserve">2.5. Оплата производится покупателем в валюте Российской Федерации, путем перечисления денежных средств на расчетный счет ПРОДАВЦА, за вычетом суммы Задатка. </w:t>
      </w:r>
      <w:r w:rsidRPr="00D56B00">
        <w:br/>
        <w:t>2.6. Обязательства ПОКУПАТЕЛЯ по оплате цены Объекта движимого имущества считаются выполненными с момента поступления денежных сре</w:t>
      </w:r>
      <w:proofErr w:type="gramStart"/>
      <w:r w:rsidRPr="00D56B00">
        <w:t>дств в р</w:t>
      </w:r>
      <w:proofErr w:type="gramEnd"/>
      <w:r w:rsidRPr="00D56B00">
        <w:t xml:space="preserve">азмере, указанном в пункте 2.3. настоящего Договора, в полном объеме на счет ПРОДАВЦА. </w:t>
      </w:r>
      <w:r w:rsidRPr="00D56B00">
        <w:br/>
      </w:r>
      <w:r w:rsidRPr="00D56B00">
        <w:br/>
      </w:r>
      <w:r w:rsidRPr="00D56B00">
        <w:rPr>
          <w:b/>
          <w:bCs/>
        </w:rPr>
        <w:t>3. ПРАВА И ОБЯЗАННОСТИ СТОРОН.</w:t>
      </w:r>
      <w:r w:rsidRPr="00D56B00">
        <w:br/>
        <w:t xml:space="preserve">3.1. </w:t>
      </w:r>
      <w:proofErr w:type="gramStart"/>
      <w:r w:rsidRPr="00D56B00">
        <w:t>ПРОДАВЕЦ обязуется:</w:t>
      </w:r>
      <w:r w:rsidRPr="00D56B00">
        <w:br/>
        <w:t>3.1.1. принять оплату за Объект движимого имущества.</w:t>
      </w:r>
      <w:r w:rsidRPr="00D56B00">
        <w:br/>
        <w:t>3.1.2. передать ПОКУПАТЕЛЮ в собственность Объект движимого имущества, являющийся предметом настоящего Договора, в сроки, установленные пунктом 4.2. настоящего Договора.</w:t>
      </w:r>
      <w:r w:rsidRPr="00D56B00">
        <w:br/>
        <w:t>3.1.3. предоставить все необходимые документы для заключения договора, государственной регистрации перехода права собственности на Объект движимого имущества, и нести полную ответственность за их достоверность.</w:t>
      </w:r>
      <w:r w:rsidRPr="00D56B00">
        <w:br/>
        <w:t>3.2.</w:t>
      </w:r>
      <w:proofErr w:type="gramEnd"/>
      <w:r w:rsidRPr="00D56B00">
        <w:t xml:space="preserve"> </w:t>
      </w:r>
      <w:proofErr w:type="gramStart"/>
      <w:r w:rsidRPr="00D56B00">
        <w:t>ПОКУПАТЕЛЬ обязуется:</w:t>
      </w:r>
      <w:r w:rsidRPr="00D56B00">
        <w:br/>
        <w:t xml:space="preserve">3.2.1. оплатить цену за Объект движимого имущества в порядке и в сроки, установленные </w:t>
      </w:r>
      <w:r w:rsidRPr="00D56B00">
        <w:lastRenderedPageBreak/>
        <w:t>разделом 2 настоящего Договора.</w:t>
      </w:r>
      <w:r w:rsidRPr="00D56B00">
        <w:br/>
        <w:t>3.2.2. принять Объект движимого имущества на условиях, предусмотренных настоящим Договором.</w:t>
      </w:r>
      <w:r w:rsidRPr="00D56B00">
        <w:br/>
        <w:t>3.2.3. за свой счет обеспечить государственную регистрацию перехода права собственности на Объект движимого имущества и в течение 3 (трех) дней предоставить ПРОДАВЦУ копии документов о государственной регистрации.</w:t>
      </w:r>
      <w:r w:rsidRPr="00D56B00">
        <w:br/>
      </w:r>
      <w:r w:rsidRPr="00D56B00">
        <w:br/>
      </w:r>
      <w:r w:rsidRPr="00D56B00">
        <w:rPr>
          <w:b/>
          <w:bCs/>
        </w:rPr>
        <w:t>4.ПЕРЕХОД ПРАВА СОБСТВЕННОСТИ</w:t>
      </w:r>
      <w:proofErr w:type="gramEnd"/>
      <w:r w:rsidRPr="00D56B00">
        <w:rPr>
          <w:b/>
          <w:bCs/>
        </w:rPr>
        <w:t xml:space="preserve"> НА ДВИЖИМОЕ ИМУЩЕСТВО.</w:t>
      </w:r>
      <w:r w:rsidRPr="00D56B00">
        <w:br/>
        <w:t>4.1. Объект движимого имущества считается переданным ПОКУПАТЕЛЮ со дня подписания Сторонами передаточного акта, который является неотъемлемой частью настоящего Договора.</w:t>
      </w:r>
      <w:r w:rsidRPr="00D56B00">
        <w:br/>
        <w:t>4.2. С момента подписания передаточного акта ПОКУПАТЕЛЬ несет риск случайной гибели и повреждения Объекта движимого имущества.</w:t>
      </w:r>
      <w:r w:rsidRPr="00D56B00">
        <w:br/>
        <w:t>4.3. Право собственности на Объект движимого имущества возникает у ПОКУПАТЕЛЯ со дня государственной регистрации перехода права собственности в органе, уполномоченном в сфере регистрации прав на движимое имущество и сделок с ним, не позднее чем через тридцать дней после дня полной оплаты цены Объекта движимого имущества.</w:t>
      </w:r>
      <w:r w:rsidRPr="00D56B00">
        <w:br/>
        <w:t>4.4. Расходы по государственной регистрации перехода права собственности на Объект движимого имущества в полном объеме возлагается на ПОКУПАТЕЛЯ.</w:t>
      </w:r>
      <w:r w:rsidRPr="00D56B00">
        <w:br/>
      </w:r>
      <w:r w:rsidRPr="00D56B00">
        <w:br/>
      </w:r>
      <w:r w:rsidRPr="00D56B00">
        <w:rPr>
          <w:b/>
          <w:bCs/>
        </w:rPr>
        <w:t>5. ОТВЕТСТВЕННОСТЬ СТОРОН.</w:t>
      </w:r>
      <w:r w:rsidRPr="00D56B00">
        <w:br/>
        <w:t>5.1. Стороны несут ответственность за невыполнение либо не надлежащее выполнение условий настоящего Договора в соответствии с законодательством Российской Федерации.</w:t>
      </w:r>
      <w:r w:rsidRPr="00D56B00">
        <w:br/>
        <w:t>5.2. За нарушение срока внесения платежа, указанного в п. 2.3. настоящего Договора, ПОКУПАТЕЛЬ выплачивает ПРОДАВЦУ пени в размере одной трехсотой действующей в это время ставки рефинансирования Центрального банка Российской Федерации от цены Объекта недвижимости за каждый календарный день просрочки.</w:t>
      </w:r>
      <w:r w:rsidRPr="00D56B00">
        <w:br/>
        <w:t>5.3. В случае расторжения настоящего Договора в связи с неуплатой ПОКУПАТЕЛЕМ цены Объекта движимого имущества задаток, внесенный в счет обеспечения исполнения обязательств по оплате Объекта движимого имущества, продаваемого на аукционе, возврату не подлежит.</w:t>
      </w:r>
      <w:r w:rsidRPr="00D56B00">
        <w:br/>
      </w:r>
      <w:r w:rsidRPr="00D56B00">
        <w:br/>
      </w:r>
      <w:r w:rsidRPr="00D56B00">
        <w:rPr>
          <w:b/>
          <w:bCs/>
        </w:rPr>
        <w:t>6. ЗАКЛЮЧИТЕЛЬНЫЕ ПОЛОЖЕНИЯ.</w:t>
      </w:r>
      <w:r w:rsidRPr="00D56B00">
        <w:br/>
        <w:t>6.1. Настоящий Договор вступает в силу с момента его подписания. Переход права собственности на Объект недвижимости подлежит государственной регистрации.</w:t>
      </w:r>
      <w:r w:rsidRPr="00D56B00">
        <w:br/>
      </w:r>
      <w:r w:rsidRPr="00D56B00">
        <w:br/>
        <w:t>6.2. Все изменения и дополнения к настоящему Договору составляются в письменном виде, подписываются СТОРОНАМИ и являются неотъемлемой частью настоящего Договора.</w:t>
      </w:r>
      <w:r w:rsidRPr="00D56B00">
        <w:br/>
      </w:r>
      <w:r w:rsidRPr="00D56B00">
        <w:br/>
        <w:t>6.3. Отношения СТОРОН, не урегулированные настоящим договором, регламентируются действующим законодательством Российской Федерации. Споры, возникающие между СТОРОНАМИ при исполнении настоящего Договора, решаются путем переговоров, в случае разногласий – в судебном порядке.</w:t>
      </w:r>
      <w:r w:rsidRPr="00D56B00">
        <w:br/>
      </w:r>
      <w:r w:rsidRPr="00D56B00">
        <w:br/>
        <w:t>6.4. Настоящий Договор составлен в трех экземплярах, имеющих одинаковую юридическую силу. Первый экземпляр находится у ПРОДАВЦА, второй экземпляр – у ПОКУПАТЕЛЯ, третий экземпляр хранится в делах органа, осуществляющего государственную регистрацию прав на недвижимое имущество и сделок с ним.</w:t>
      </w:r>
      <w:r w:rsidRPr="00D56B00">
        <w:br/>
      </w:r>
      <w:r w:rsidRPr="00D56B00">
        <w:br/>
      </w:r>
      <w:r w:rsidRPr="00D56B00">
        <w:rPr>
          <w:b/>
          <w:bCs/>
        </w:rPr>
        <w:t>7. АДРЕСА, РЕКВИЗИТЫ И ПОДПИСИ СТОРОН</w:t>
      </w:r>
    </w:p>
    <w:tbl>
      <w:tblPr>
        <w:tblW w:w="0" w:type="auto"/>
        <w:tblLayout w:type="fixed"/>
        <w:tblLook w:val="0000"/>
      </w:tblPr>
      <w:tblGrid>
        <w:gridCol w:w="7846"/>
        <w:gridCol w:w="2110"/>
      </w:tblGrid>
      <w:tr w:rsidR="00D56B00" w:rsidRPr="00D56B00" w:rsidTr="00DC7EC0">
        <w:trPr>
          <w:trHeight w:val="408"/>
        </w:trPr>
        <w:tc>
          <w:tcPr>
            <w:tcW w:w="7846" w:type="dxa"/>
          </w:tcPr>
          <w:p w:rsidR="00D56B00" w:rsidRPr="00D56B00" w:rsidRDefault="00D56B00" w:rsidP="00D56B00">
            <w:r w:rsidRPr="00D56B00">
              <w:t xml:space="preserve">ПРОДАВЕЦ: </w:t>
            </w:r>
          </w:p>
          <w:tbl>
            <w:tblPr>
              <w:tblpPr w:leftFromText="45" w:rightFromText="45" w:vertAnchor="text"/>
              <w:tblW w:w="10406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406"/>
            </w:tblGrid>
            <w:tr w:rsidR="00D56B00" w:rsidRPr="00D56B00" w:rsidTr="00DC7EC0">
              <w:trPr>
                <w:trHeight w:val="374"/>
                <w:tblCellSpacing w:w="0" w:type="dxa"/>
              </w:trPr>
              <w:tc>
                <w:tcPr>
                  <w:tcW w:w="10406" w:type="dxa"/>
                  <w:hideMark/>
                </w:tcPr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Комитет по управлению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муниципальным имуществом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Киржачского района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lastRenderedPageBreak/>
                    <w:t>Первый зам. главы администрации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 xml:space="preserve"> района, председатель комитета </w:t>
                  </w:r>
                  <w:proofErr w:type="gramStart"/>
                  <w:r w:rsidRPr="00D56B00">
                    <w:rPr>
                      <w:color w:val="000000"/>
                    </w:rPr>
                    <w:t>по</w:t>
                  </w:r>
                  <w:proofErr w:type="gramEnd"/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 xml:space="preserve"> управлению муниципальным имуществом </w:t>
                  </w: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proofErr w:type="spellStart"/>
                  <w:r w:rsidRPr="00D56B00">
                    <w:rPr>
                      <w:color w:val="000000"/>
                    </w:rPr>
                    <w:t>А.Ф.Чибриков</w:t>
                  </w:r>
                  <w:proofErr w:type="spellEnd"/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</w:p>
                <w:p w:rsidR="00D56B00" w:rsidRPr="00D56B00" w:rsidRDefault="00D56B00" w:rsidP="00D56B00">
                  <w:pPr>
                    <w:rPr>
                      <w:color w:val="000000"/>
                    </w:rPr>
                  </w:pPr>
                  <w:r w:rsidRPr="00D56B00">
                    <w:rPr>
                      <w:color w:val="000000"/>
                    </w:rPr>
                    <w:t>_____________________</w:t>
                  </w:r>
                </w:p>
              </w:tc>
            </w:tr>
          </w:tbl>
          <w:p w:rsidR="00D56B00" w:rsidRPr="00D56B00" w:rsidRDefault="00D56B00" w:rsidP="00D56B00"/>
          <w:p w:rsidR="00D56B00" w:rsidRPr="00D56B00" w:rsidRDefault="00D56B00" w:rsidP="00D56B00"/>
        </w:tc>
        <w:tc>
          <w:tcPr>
            <w:tcW w:w="2110" w:type="dxa"/>
          </w:tcPr>
          <w:p w:rsidR="00D56B00" w:rsidRPr="00D56B00" w:rsidRDefault="00D56B00" w:rsidP="00D56B00">
            <w:r w:rsidRPr="00D56B00">
              <w:lastRenderedPageBreak/>
              <w:t xml:space="preserve">ПОКУПАТЕЛЬ: </w:t>
            </w:r>
          </w:p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>
            <w:r w:rsidRPr="00D56B00">
              <w:t>_______________</w:t>
            </w:r>
          </w:p>
        </w:tc>
      </w:tr>
    </w:tbl>
    <w:p w:rsidR="00D56B00" w:rsidRPr="00D56B00" w:rsidRDefault="00D56B00" w:rsidP="00D56B00">
      <w:r w:rsidRPr="00D56B00">
        <w:lastRenderedPageBreak/>
        <w:t>ПРОЕКТ</w:t>
      </w:r>
    </w:p>
    <w:p w:rsidR="00D56B00" w:rsidRPr="00D56B00" w:rsidRDefault="00D56B00" w:rsidP="00D56B00"/>
    <w:p w:rsidR="00D56B00" w:rsidRPr="00D56B00" w:rsidRDefault="00D56B00" w:rsidP="00D56B00">
      <w:r w:rsidRPr="00D56B00">
        <w:rPr>
          <w:b/>
          <w:bCs/>
        </w:rPr>
        <w:t xml:space="preserve">                                                                      ПЕРЕДАТОЧНЫЙ АКТ</w:t>
      </w:r>
      <w:r w:rsidRPr="00D56B00">
        <w:br/>
      </w:r>
      <w:r w:rsidRPr="00D56B00">
        <w:br/>
        <w:t xml:space="preserve">г. Киржач  </w:t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</w:r>
      <w:r w:rsidRPr="00D56B00">
        <w:tab/>
        <w:t>«___» _____________2013 г.</w:t>
      </w:r>
      <w:r w:rsidRPr="00D56B00">
        <w:br/>
      </w:r>
      <w:r w:rsidRPr="00D56B00">
        <w:br/>
      </w:r>
      <w:r w:rsidRPr="00D56B00">
        <w:br/>
        <w:t xml:space="preserve">Комитет по управлению муниципальным имуществом администрации Киржачского района в лице председателя комитета </w:t>
      </w:r>
      <w:proofErr w:type="spellStart"/>
      <w:r w:rsidRPr="00D56B00">
        <w:t>Чибрикова</w:t>
      </w:r>
      <w:proofErr w:type="spellEnd"/>
      <w:r w:rsidRPr="00D56B00">
        <w:t xml:space="preserve"> Алексея Федоровича, действующего на основании Устава, </w:t>
      </w:r>
      <w:proofErr w:type="gramStart"/>
      <w:r w:rsidRPr="00D56B00">
        <w:t>именуемое</w:t>
      </w:r>
      <w:proofErr w:type="gramEnd"/>
      <w:r w:rsidRPr="00D56B00">
        <w:t xml:space="preserve"> в дальнейшем ПРОДАВЕЦ, и _______________________, именуемый в дальнейшем ПОКУПАТЕЛЬ,  далее вместе именуемые СТОРОНЫ, составили передаточный акт о нижеследующем:</w:t>
      </w:r>
      <w:r w:rsidRPr="00D56B00">
        <w:br/>
      </w:r>
      <w:r w:rsidRPr="00D56B00">
        <w:br/>
        <w:t xml:space="preserve">Настоящим передаточным актом, </w:t>
      </w:r>
      <w:proofErr w:type="gramStart"/>
      <w:r w:rsidRPr="00D56B00">
        <w:t>согласно договора</w:t>
      </w:r>
      <w:proofErr w:type="gramEnd"/>
      <w:r w:rsidRPr="00D56B00">
        <w:t xml:space="preserve"> купли-продажи № __ от «__» ___ 2013 г., ПРОДАВЕЦ передал, а ПОКУПАТЕЛЬ принял следующее движимое имущество: __________________________________________________________.</w:t>
      </w:r>
      <w:r w:rsidRPr="00D56B00">
        <w:br/>
      </w:r>
      <w:r w:rsidRPr="00D56B00">
        <w:br/>
        <w:t>Претензий у ПОКУПАТЕЛЯ по передаваемому имуществу не имеется.</w:t>
      </w:r>
      <w:r w:rsidRPr="00D56B00">
        <w:br/>
      </w:r>
      <w:r w:rsidRPr="00D56B00">
        <w:br/>
        <w:t xml:space="preserve">Настоящий передаточный акт составлен в трех экземплярах, один из которых передается для государственной регистрации, второй выдан ПРОДАВЦУ, третий – ПОКУПАТЕЛЮ. </w:t>
      </w:r>
      <w:r w:rsidRPr="00D56B00">
        <w:br/>
      </w:r>
      <w:r w:rsidRPr="00D56B00">
        <w:br/>
      </w:r>
      <w:r w:rsidRPr="00D56B00">
        <w:br/>
      </w:r>
    </w:p>
    <w:tbl>
      <w:tblPr>
        <w:tblW w:w="0" w:type="auto"/>
        <w:tblLook w:val="0000"/>
      </w:tblPr>
      <w:tblGrid>
        <w:gridCol w:w="5688"/>
        <w:gridCol w:w="4680"/>
      </w:tblGrid>
      <w:tr w:rsidR="00D56B00" w:rsidRPr="00D56B00" w:rsidTr="00DC7EC0">
        <w:tc>
          <w:tcPr>
            <w:tcW w:w="5688" w:type="dxa"/>
          </w:tcPr>
          <w:p w:rsidR="00D56B00" w:rsidRPr="00D56B00" w:rsidRDefault="00D56B00" w:rsidP="00D56B00">
            <w:pPr>
              <w:rPr>
                <w:b/>
                <w:bCs/>
              </w:rPr>
            </w:pPr>
            <w:r w:rsidRPr="00D56B00">
              <w:rPr>
                <w:b/>
                <w:bCs/>
              </w:rPr>
              <w:t xml:space="preserve">ПРОДАВЕЦ: 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Комитет по управлению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муниципальным имуществом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Киржачского района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>Первый зам. главы администрации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 xml:space="preserve"> района, председатель комитета </w:t>
            </w:r>
            <w:proofErr w:type="gramStart"/>
            <w:r w:rsidRPr="00D56B00">
              <w:rPr>
                <w:color w:val="000000"/>
              </w:rPr>
              <w:t>по</w:t>
            </w:r>
            <w:proofErr w:type="gramEnd"/>
          </w:p>
          <w:p w:rsidR="00D56B00" w:rsidRPr="00D56B00" w:rsidRDefault="00D56B00" w:rsidP="00D56B00">
            <w:pPr>
              <w:rPr>
                <w:color w:val="000000"/>
              </w:rPr>
            </w:pPr>
            <w:r w:rsidRPr="00D56B00">
              <w:rPr>
                <w:color w:val="000000"/>
              </w:rPr>
              <w:t xml:space="preserve"> управлению муниципальным имуществом </w:t>
            </w:r>
          </w:p>
          <w:p w:rsidR="00D56B00" w:rsidRPr="00D56B00" w:rsidRDefault="00D56B00" w:rsidP="00D56B00">
            <w:pPr>
              <w:rPr>
                <w:color w:val="000000"/>
              </w:rPr>
            </w:pPr>
            <w:proofErr w:type="spellStart"/>
            <w:r w:rsidRPr="00D56B00">
              <w:rPr>
                <w:color w:val="000000"/>
              </w:rPr>
              <w:t>А.Ф.Чибриков</w:t>
            </w:r>
            <w:proofErr w:type="spellEnd"/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</w:p>
          <w:p w:rsidR="00D56B00" w:rsidRPr="00D56B00" w:rsidRDefault="00D56B00" w:rsidP="00D56B00">
            <w:pPr>
              <w:rPr>
                <w:b/>
                <w:bCs/>
              </w:rPr>
            </w:pPr>
            <w:r w:rsidRPr="00D56B00">
              <w:rPr>
                <w:b/>
                <w:bCs/>
              </w:rPr>
              <w:t>_______________________</w:t>
            </w:r>
          </w:p>
        </w:tc>
        <w:tc>
          <w:tcPr>
            <w:tcW w:w="4680" w:type="dxa"/>
          </w:tcPr>
          <w:p w:rsidR="00D56B00" w:rsidRPr="00D56B00" w:rsidRDefault="00D56B00" w:rsidP="00D56B00">
            <w:r w:rsidRPr="00D56B00">
              <w:rPr>
                <w:b/>
              </w:rPr>
              <w:t xml:space="preserve">ПОКУПАТЕЛЬ: </w:t>
            </w:r>
          </w:p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/>
          <w:p w:rsidR="00D56B00" w:rsidRPr="00D56B00" w:rsidRDefault="00D56B00" w:rsidP="00D56B00">
            <w:r w:rsidRPr="00D56B00">
              <w:t xml:space="preserve">_________________ </w:t>
            </w:r>
          </w:p>
        </w:tc>
      </w:tr>
    </w:tbl>
    <w:p w:rsidR="00D56B00" w:rsidRPr="00D56B00" w:rsidRDefault="00D56B00" w:rsidP="00D56B00"/>
    <w:p w:rsidR="00D56B00" w:rsidRDefault="00D56B00" w:rsidP="00540A43">
      <w:pPr>
        <w:pStyle w:val="ae"/>
        <w:spacing w:line="228" w:lineRule="auto"/>
        <w:jc w:val="both"/>
        <w:rPr>
          <w:sz w:val="22"/>
          <w:szCs w:val="22"/>
        </w:rPr>
      </w:pPr>
    </w:p>
    <w:sectPr w:rsidR="00D56B00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2944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01B2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C69AF"/>
    <w:rsid w:val="006E0194"/>
    <w:rsid w:val="006E321A"/>
    <w:rsid w:val="006E4E5F"/>
    <w:rsid w:val="006F5D0B"/>
    <w:rsid w:val="006F74DE"/>
    <w:rsid w:val="00701516"/>
    <w:rsid w:val="00715CCD"/>
    <w:rsid w:val="007169F4"/>
    <w:rsid w:val="0072026F"/>
    <w:rsid w:val="007274AE"/>
    <w:rsid w:val="007310D7"/>
    <w:rsid w:val="007439A9"/>
    <w:rsid w:val="00750050"/>
    <w:rsid w:val="00751B3F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53B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252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56B00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3CE6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14</Pages>
  <Words>4978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33</cp:revision>
  <cp:lastPrinted>2013-06-27T11:37:00Z</cp:lastPrinted>
  <dcterms:created xsi:type="dcterms:W3CDTF">2012-10-02T07:54:00Z</dcterms:created>
  <dcterms:modified xsi:type="dcterms:W3CDTF">2013-07-02T05:32:00Z</dcterms:modified>
</cp:coreProperties>
</file>